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700" w:rsidRPr="007C317E" w:rsidRDefault="007C317E" w:rsidP="007C317E">
      <w:pPr>
        <w:adjustRightInd w:val="0"/>
        <w:snapToGrid w:val="0"/>
        <w:spacing w:line="480" w:lineRule="auto"/>
        <w:jc w:val="center"/>
        <w:rPr>
          <w:rFonts w:ascii="Times New Roman" w:hAnsi="Times New Roman" w:cs="Times New Roman"/>
          <w:b/>
          <w:bCs/>
          <w:sz w:val="28"/>
          <w:szCs w:val="28"/>
        </w:rPr>
      </w:pPr>
      <w:r w:rsidRPr="007C317E">
        <w:rPr>
          <w:rFonts w:ascii="Times New Roman" w:hAnsi="Times New Roman" w:cs="Times New Roman"/>
          <w:b/>
          <w:bCs/>
          <w:sz w:val="28"/>
          <w:szCs w:val="28"/>
        </w:rPr>
        <w:t>SHANGHAI INTERNATIONAL STUDIES UNIVERSITY</w:t>
      </w:r>
    </w:p>
    <w:p w:rsidR="00B50700" w:rsidRPr="007C317E" w:rsidRDefault="007C317E" w:rsidP="007C317E">
      <w:pPr>
        <w:snapToGrid w:val="0"/>
        <w:spacing w:line="480" w:lineRule="auto"/>
        <w:jc w:val="center"/>
        <w:rPr>
          <w:rFonts w:ascii="Times New Roman" w:hAnsi="Times New Roman" w:cs="Times New Roman"/>
          <w:b/>
          <w:bCs/>
          <w:sz w:val="28"/>
          <w:szCs w:val="28"/>
        </w:rPr>
      </w:pPr>
      <w:r w:rsidRPr="007C317E">
        <w:rPr>
          <w:rFonts w:ascii="Times New Roman" w:hAnsi="Times New Roman" w:cs="Times New Roman"/>
          <w:b/>
          <w:bCs/>
          <w:sz w:val="28"/>
          <w:szCs w:val="28"/>
        </w:rPr>
        <w:t>“CHINESE GOVERNMENT SCHOLARSHIP – TYPE B”</w:t>
      </w:r>
    </w:p>
    <w:p w:rsidR="00B50700" w:rsidRPr="002515AA" w:rsidRDefault="00B50700" w:rsidP="00044E67">
      <w:pPr>
        <w:snapToGrid w:val="0"/>
        <w:spacing w:line="360" w:lineRule="auto"/>
        <w:rPr>
          <w:rFonts w:ascii="Times New Roman" w:hAnsi="Times New Roman" w:cs="Times New Roman"/>
          <w:sz w:val="24"/>
          <w:szCs w:val="24"/>
        </w:rPr>
      </w:pPr>
    </w:p>
    <w:p w:rsidR="00B50700" w:rsidRDefault="00B50700" w:rsidP="00044E67">
      <w:pPr>
        <w:snapToGrid w:val="0"/>
        <w:spacing w:line="360" w:lineRule="auto"/>
        <w:rPr>
          <w:rFonts w:ascii="Times New Roman" w:hAnsi="Times New Roman" w:cs="Times New Roman"/>
          <w:sz w:val="24"/>
          <w:szCs w:val="24"/>
        </w:rPr>
      </w:pPr>
      <w:r w:rsidRPr="002515AA">
        <w:rPr>
          <w:rFonts w:ascii="Times New Roman" w:hAnsi="Times New Roman" w:cs="Times New Roman"/>
          <w:sz w:val="24"/>
          <w:szCs w:val="24"/>
        </w:rPr>
        <w:t xml:space="preserve">Chinese University Program is a full scholarship for designated Chinese universities and certain provincial education offices in specific provinces or autonomous regions to recruit outstanding international students for graduate studies in China. </w:t>
      </w:r>
    </w:p>
    <w:p w:rsidR="0029643A" w:rsidRPr="00DF51FE" w:rsidRDefault="0029643A" w:rsidP="00044E67">
      <w:pPr>
        <w:snapToGrid w:val="0"/>
        <w:spacing w:line="360" w:lineRule="auto"/>
        <w:rPr>
          <w:rFonts w:ascii="Times New Roman" w:hAnsi="Times New Roman" w:cs="Times New Roman"/>
          <w:sz w:val="24"/>
          <w:szCs w:val="24"/>
        </w:rPr>
      </w:pPr>
    </w:p>
    <w:p w:rsidR="00B50700" w:rsidRDefault="007C317E" w:rsidP="00044E67">
      <w:pPr>
        <w:snapToGrid w:val="0"/>
        <w:spacing w:line="360" w:lineRule="auto"/>
        <w:rPr>
          <w:rFonts w:ascii="Times New Roman" w:hAnsi="Times New Roman" w:cs="Times New Roman"/>
          <w:b/>
          <w:sz w:val="24"/>
          <w:szCs w:val="24"/>
        </w:rPr>
      </w:pPr>
      <w:r w:rsidRPr="002515AA">
        <w:rPr>
          <w:rFonts w:ascii="Times New Roman" w:hAnsi="Times New Roman" w:cs="Times New Roman"/>
          <w:b/>
          <w:sz w:val="24"/>
          <w:szCs w:val="24"/>
        </w:rPr>
        <w:t xml:space="preserve">I SUPPORTING CATEGORIES, DURATION AND INSTRUCTION LANGUAGE </w:t>
      </w:r>
    </w:p>
    <w:p w:rsidR="00860A10" w:rsidRPr="00860A10" w:rsidRDefault="00860A10" w:rsidP="00044E67">
      <w:pPr>
        <w:snapToGrid w:val="0"/>
        <w:spacing w:line="360" w:lineRule="auto"/>
        <w:rPr>
          <w:rFonts w:ascii="Times New Roman" w:hAnsi="Times New Roman" w:cs="Times New Roman"/>
          <w:sz w:val="24"/>
          <w:szCs w:val="24"/>
        </w:rPr>
      </w:pPr>
      <w:r w:rsidRPr="00860A10">
        <w:rPr>
          <w:rFonts w:ascii="Times New Roman" w:hAnsi="Times New Roman" w:cs="Times New Roman" w:hint="eastAsia"/>
          <w:sz w:val="24"/>
          <w:szCs w:val="24"/>
        </w:rPr>
        <w:t>1.</w:t>
      </w:r>
      <w:r w:rsidRPr="00860A10">
        <w:rPr>
          <w:rFonts w:ascii="Times New Roman" w:hAnsi="Times New Roman" w:cs="Times New Roman"/>
          <w:sz w:val="24"/>
          <w:szCs w:val="24"/>
        </w:rPr>
        <w:t xml:space="preserve"> </w:t>
      </w:r>
      <w:r w:rsidR="00740152">
        <w:rPr>
          <w:rFonts w:ascii="Times New Roman" w:hAnsi="Times New Roman" w:cs="Times New Roman"/>
          <w:sz w:val="24"/>
          <w:szCs w:val="24"/>
        </w:rPr>
        <w:t>Studies begin in SEPTEMBER 2019</w:t>
      </w:r>
      <w:r>
        <w:rPr>
          <w:rFonts w:ascii="Times New Roman" w:hAnsi="Times New Roman" w:cs="Times New Roman"/>
          <w:sz w:val="24"/>
          <w:szCs w:val="24"/>
        </w:rPr>
        <w:t>.</w:t>
      </w:r>
    </w:p>
    <w:p w:rsidR="00B50700" w:rsidRPr="002515AA" w:rsidRDefault="00860A10" w:rsidP="00DF51FE">
      <w:pPr>
        <w:snapToGrid w:val="0"/>
        <w:spacing w:line="360" w:lineRule="auto"/>
        <w:ind w:left="240" w:hangingChars="100" w:hanging="240"/>
        <w:rPr>
          <w:rFonts w:ascii="Times New Roman" w:hAnsi="Times New Roman" w:cs="Times New Roman"/>
          <w:sz w:val="24"/>
          <w:szCs w:val="24"/>
        </w:rPr>
      </w:pPr>
      <w:r>
        <w:rPr>
          <w:rFonts w:ascii="Times New Roman" w:hAnsi="Times New Roman" w:cs="Times New Roman"/>
          <w:sz w:val="24"/>
          <w:szCs w:val="24"/>
        </w:rPr>
        <w:t>2</w:t>
      </w:r>
      <w:r w:rsidR="00B50700" w:rsidRPr="002515AA">
        <w:rPr>
          <w:rFonts w:ascii="Times New Roman" w:hAnsi="Times New Roman" w:cs="Times New Roman"/>
          <w:sz w:val="24"/>
          <w:szCs w:val="24"/>
        </w:rPr>
        <w:t>. Supporting Category</w:t>
      </w:r>
      <w:r w:rsidR="00366AF3">
        <w:rPr>
          <w:rFonts w:ascii="Times New Roman" w:hAnsi="Times New Roman" w:cs="Times New Roman"/>
          <w:sz w:val="24"/>
          <w:szCs w:val="24"/>
        </w:rPr>
        <w:t>:</w:t>
      </w:r>
      <w:r w:rsidR="00B50700" w:rsidRPr="002515AA">
        <w:rPr>
          <w:rFonts w:ascii="Times New Roman" w:hAnsi="Times New Roman" w:cs="Times New Roman"/>
          <w:sz w:val="24"/>
          <w:szCs w:val="24"/>
        </w:rPr>
        <w:t xml:space="preserve"> </w:t>
      </w:r>
      <w:r w:rsidR="005B21EF" w:rsidRPr="002515AA">
        <w:rPr>
          <w:rFonts w:ascii="Times New Roman" w:hAnsi="Times New Roman" w:cs="Times New Roman"/>
          <w:sz w:val="24"/>
          <w:szCs w:val="24"/>
        </w:rPr>
        <w:t>Type B</w:t>
      </w:r>
      <w:r w:rsidR="00B50700" w:rsidRPr="002515AA">
        <w:rPr>
          <w:rFonts w:ascii="Times New Roman" w:hAnsi="Times New Roman" w:cs="Times New Roman"/>
          <w:sz w:val="24"/>
          <w:szCs w:val="24"/>
        </w:rPr>
        <w:t xml:space="preserve"> only supports master’s students or doctoral students. The scholarship covers major study as specified in the Admission Letter. </w:t>
      </w:r>
    </w:p>
    <w:p w:rsidR="00B50700" w:rsidRPr="002515AA" w:rsidRDefault="00860A10" w:rsidP="00DF51FE">
      <w:pPr>
        <w:snapToGrid w:val="0"/>
        <w:spacing w:line="360" w:lineRule="auto"/>
        <w:ind w:left="240" w:hangingChars="100" w:hanging="240"/>
        <w:rPr>
          <w:rFonts w:ascii="Times New Roman" w:hAnsi="Times New Roman" w:cs="Times New Roman"/>
          <w:sz w:val="24"/>
          <w:szCs w:val="24"/>
        </w:rPr>
      </w:pPr>
      <w:r>
        <w:rPr>
          <w:rFonts w:ascii="Times New Roman" w:hAnsi="Times New Roman" w:cs="Times New Roman"/>
          <w:sz w:val="24"/>
          <w:szCs w:val="24"/>
        </w:rPr>
        <w:t>3</w:t>
      </w:r>
      <w:r w:rsidR="00B50700" w:rsidRPr="002515AA">
        <w:rPr>
          <w:rFonts w:ascii="Times New Roman" w:hAnsi="Times New Roman" w:cs="Times New Roman"/>
          <w:sz w:val="24"/>
          <w:szCs w:val="24"/>
        </w:rPr>
        <w:t>. Instruction Language</w:t>
      </w:r>
      <w:r w:rsidR="00366AF3">
        <w:rPr>
          <w:rFonts w:ascii="Times New Roman" w:hAnsi="Times New Roman" w:cs="Times New Roman"/>
          <w:sz w:val="24"/>
          <w:szCs w:val="24"/>
        </w:rPr>
        <w:t>:</w:t>
      </w:r>
      <w:r w:rsidR="00366AF3">
        <w:rPr>
          <w:rFonts w:ascii="Times New Roman" w:hAnsi="Times New Roman" w:cs="Times New Roman" w:hint="eastAsia"/>
          <w:sz w:val="24"/>
          <w:szCs w:val="24"/>
        </w:rPr>
        <w:t xml:space="preserve"> </w:t>
      </w:r>
      <w:r w:rsidR="00B50700" w:rsidRPr="002515AA">
        <w:rPr>
          <w:rFonts w:ascii="Times New Roman" w:hAnsi="Times New Roman" w:cs="Times New Roman"/>
          <w:sz w:val="24"/>
          <w:szCs w:val="24"/>
        </w:rPr>
        <w:t xml:space="preserve">Scholarship students can register for either Chinese-taught program or English-taught program if applicable. </w:t>
      </w:r>
    </w:p>
    <w:p w:rsidR="00B50700" w:rsidRPr="002515AA" w:rsidRDefault="00B50700" w:rsidP="00044E67">
      <w:pPr>
        <w:snapToGrid w:val="0"/>
        <w:spacing w:line="360" w:lineRule="auto"/>
        <w:rPr>
          <w:rFonts w:ascii="Times New Roman" w:hAnsi="Times New Roman" w:cs="Times New Roman"/>
          <w:sz w:val="24"/>
          <w:szCs w:val="24"/>
        </w:rPr>
      </w:pPr>
      <w:r w:rsidRPr="002515AA">
        <w:rPr>
          <w:rFonts w:ascii="Times New Roman" w:hAnsi="Times New Roman" w:cs="Times New Roman"/>
          <w:sz w:val="24"/>
          <w:szCs w:val="24"/>
        </w:rPr>
        <w:t xml:space="preserve">  </w:t>
      </w:r>
    </w:p>
    <w:p w:rsidR="00B50700" w:rsidRPr="002515AA" w:rsidRDefault="007C317E" w:rsidP="00044E67">
      <w:pPr>
        <w:snapToGrid w:val="0"/>
        <w:spacing w:line="360" w:lineRule="auto"/>
        <w:rPr>
          <w:rFonts w:ascii="Times New Roman" w:hAnsi="Times New Roman" w:cs="Times New Roman"/>
          <w:sz w:val="24"/>
          <w:szCs w:val="24"/>
        </w:rPr>
      </w:pPr>
      <w:r w:rsidRPr="002515AA">
        <w:rPr>
          <w:rFonts w:ascii="Times New Roman" w:hAnsi="Times New Roman" w:cs="Times New Roman"/>
          <w:b/>
          <w:sz w:val="24"/>
          <w:szCs w:val="24"/>
        </w:rPr>
        <w:t>II SCHOLARSHIP COVERAGE</w:t>
      </w:r>
      <w:r w:rsidRPr="002515AA">
        <w:rPr>
          <w:rFonts w:ascii="Times New Roman" w:hAnsi="Times New Roman" w:cs="Times New Roman"/>
          <w:sz w:val="24"/>
          <w:szCs w:val="24"/>
        </w:rPr>
        <w:t xml:space="preserve"> </w:t>
      </w:r>
    </w:p>
    <w:p w:rsidR="0037646C" w:rsidRPr="0037646C" w:rsidRDefault="00B50700" w:rsidP="0037646C">
      <w:pPr>
        <w:adjustRightInd w:val="0"/>
        <w:snapToGrid w:val="0"/>
        <w:spacing w:line="360" w:lineRule="auto"/>
        <w:ind w:leftChars="100" w:left="210"/>
        <w:rPr>
          <w:rFonts w:ascii="Times New Roman" w:hAnsi="Times New Roman" w:cs="Times New Roman"/>
          <w:sz w:val="24"/>
          <w:szCs w:val="24"/>
        </w:rPr>
      </w:pPr>
      <w:r w:rsidRPr="002515AA">
        <w:rPr>
          <w:rFonts w:ascii="Times New Roman" w:hAnsi="Times New Roman" w:cs="Times New Roman"/>
          <w:sz w:val="24"/>
          <w:szCs w:val="24"/>
        </w:rPr>
        <w:t>T</w:t>
      </w:r>
      <w:r w:rsidR="005B21EF" w:rsidRPr="002515AA">
        <w:rPr>
          <w:rFonts w:ascii="Times New Roman" w:hAnsi="Times New Roman" w:cs="Times New Roman"/>
          <w:sz w:val="24"/>
          <w:szCs w:val="24"/>
        </w:rPr>
        <w:t>ype B</w:t>
      </w:r>
      <w:r w:rsidR="004838DA">
        <w:rPr>
          <w:rFonts w:ascii="Times New Roman" w:hAnsi="Times New Roman" w:cs="Times New Roman"/>
          <w:sz w:val="24"/>
          <w:szCs w:val="24"/>
        </w:rPr>
        <w:t xml:space="preserve"> provides a full scholarship, </w:t>
      </w:r>
      <w:r w:rsidRPr="002515AA">
        <w:rPr>
          <w:rFonts w:ascii="Times New Roman" w:hAnsi="Times New Roman" w:cs="Times New Roman"/>
          <w:sz w:val="24"/>
          <w:szCs w:val="24"/>
        </w:rPr>
        <w:t>which covers tuition waiver, accommodation, stipend, and comprehensive medical insurance. Please refer to Introduction to CGS—Coverage and Standard for details of each item</w:t>
      </w:r>
      <w:r w:rsidR="0037646C">
        <w:rPr>
          <w:rFonts w:ascii="Times New Roman" w:hAnsi="Times New Roman" w:cs="Times New Roman"/>
          <w:sz w:val="24"/>
          <w:szCs w:val="24"/>
        </w:rPr>
        <w:t>:</w:t>
      </w:r>
      <w:r w:rsidRPr="00770B29">
        <w:rPr>
          <w:rFonts w:ascii="Times New Roman" w:hAnsi="Times New Roman" w:cs="Times New Roman"/>
          <w:sz w:val="24"/>
          <w:szCs w:val="24"/>
        </w:rPr>
        <w:t xml:space="preserve"> </w:t>
      </w:r>
      <w:r w:rsidR="0037646C" w:rsidRPr="0037646C">
        <w:rPr>
          <w:rFonts w:ascii="Times New Roman" w:hAnsi="Times New Roman" w:cs="Times New Roman"/>
          <w:sz w:val="24"/>
          <w:szCs w:val="24"/>
        </w:rPr>
        <w:t>http://www.campuschina.org/</w:t>
      </w:r>
    </w:p>
    <w:p w:rsidR="00B50700" w:rsidRPr="002515AA" w:rsidRDefault="00B50700" w:rsidP="0037646C">
      <w:pPr>
        <w:snapToGrid w:val="0"/>
        <w:spacing w:line="360" w:lineRule="auto"/>
        <w:rPr>
          <w:rFonts w:ascii="Times New Roman" w:hAnsi="Times New Roman" w:cs="Times New Roman"/>
          <w:sz w:val="24"/>
          <w:szCs w:val="24"/>
        </w:rPr>
      </w:pPr>
    </w:p>
    <w:p w:rsidR="00044E67" w:rsidRPr="002515AA" w:rsidRDefault="00044E67" w:rsidP="00044E67">
      <w:pPr>
        <w:snapToGrid w:val="0"/>
        <w:spacing w:line="360" w:lineRule="auto"/>
        <w:rPr>
          <w:rFonts w:ascii="Times New Roman" w:hAnsi="Times New Roman" w:cs="Times New Roman"/>
          <w:sz w:val="24"/>
          <w:szCs w:val="24"/>
        </w:rPr>
      </w:pPr>
    </w:p>
    <w:p w:rsidR="00B50700" w:rsidRPr="002515AA" w:rsidRDefault="007C317E" w:rsidP="00044E67">
      <w:pPr>
        <w:snapToGrid w:val="0"/>
        <w:spacing w:line="360" w:lineRule="auto"/>
        <w:rPr>
          <w:rFonts w:ascii="Times New Roman" w:hAnsi="Times New Roman" w:cs="Times New Roman"/>
          <w:sz w:val="24"/>
          <w:szCs w:val="24"/>
        </w:rPr>
      </w:pPr>
      <w:r w:rsidRPr="002515AA">
        <w:rPr>
          <w:rFonts w:ascii="Times New Roman" w:hAnsi="Times New Roman" w:cs="Times New Roman"/>
          <w:b/>
          <w:sz w:val="24"/>
          <w:szCs w:val="24"/>
        </w:rPr>
        <w:t xml:space="preserve">III </w:t>
      </w:r>
      <w:r>
        <w:rPr>
          <w:rFonts w:ascii="Times New Roman" w:hAnsi="Times New Roman" w:cs="Times New Roman"/>
          <w:b/>
          <w:sz w:val="24"/>
          <w:szCs w:val="24"/>
        </w:rPr>
        <w:t>APPLICATION DEADLINE</w:t>
      </w:r>
    </w:p>
    <w:p w:rsidR="00B50700" w:rsidRPr="002515AA" w:rsidRDefault="00B50700" w:rsidP="00DF51FE">
      <w:pPr>
        <w:snapToGrid w:val="0"/>
        <w:spacing w:line="360" w:lineRule="auto"/>
        <w:rPr>
          <w:rFonts w:ascii="Times New Roman" w:hAnsi="Times New Roman" w:cs="Times New Roman"/>
          <w:sz w:val="24"/>
          <w:szCs w:val="24"/>
        </w:rPr>
      </w:pPr>
      <w:r w:rsidRPr="002515AA">
        <w:rPr>
          <w:rFonts w:ascii="Times New Roman" w:hAnsi="Times New Roman" w:cs="Times New Roman"/>
          <w:sz w:val="24"/>
          <w:szCs w:val="24"/>
        </w:rPr>
        <w:t>Apply to the Office of International Student Affairs of SISU before March 31</w:t>
      </w:r>
      <w:r w:rsidRPr="002515AA">
        <w:rPr>
          <w:rFonts w:ascii="Times New Roman" w:hAnsi="Times New Roman" w:cs="Times New Roman"/>
          <w:sz w:val="24"/>
          <w:szCs w:val="24"/>
          <w:vertAlign w:val="superscript"/>
        </w:rPr>
        <w:t>st</w:t>
      </w:r>
      <w:r w:rsidRPr="002515AA">
        <w:rPr>
          <w:rFonts w:ascii="Times New Roman" w:hAnsi="Times New Roman" w:cs="Times New Roman"/>
          <w:sz w:val="24"/>
          <w:szCs w:val="24"/>
        </w:rPr>
        <w:t>, 201</w:t>
      </w:r>
      <w:r w:rsidR="004838DA">
        <w:rPr>
          <w:rFonts w:ascii="Times New Roman" w:hAnsi="Times New Roman" w:cs="Times New Roman"/>
          <w:sz w:val="24"/>
          <w:szCs w:val="24"/>
        </w:rPr>
        <w:t>9</w:t>
      </w:r>
      <w:r w:rsidRPr="002515AA">
        <w:rPr>
          <w:rFonts w:ascii="Times New Roman" w:hAnsi="Times New Roman" w:cs="Times New Roman"/>
          <w:sz w:val="24"/>
          <w:szCs w:val="24"/>
        </w:rPr>
        <w:t>.</w:t>
      </w:r>
    </w:p>
    <w:p w:rsidR="00B50700" w:rsidRPr="002515AA" w:rsidRDefault="00B50700" w:rsidP="00044E67">
      <w:pPr>
        <w:snapToGrid w:val="0"/>
        <w:spacing w:line="360" w:lineRule="auto"/>
        <w:rPr>
          <w:rFonts w:ascii="Times New Roman" w:hAnsi="Times New Roman" w:cs="Times New Roman"/>
          <w:sz w:val="24"/>
          <w:szCs w:val="24"/>
        </w:rPr>
      </w:pPr>
      <w:r w:rsidRPr="002515AA">
        <w:rPr>
          <w:rFonts w:ascii="Times New Roman" w:hAnsi="Times New Roman" w:cs="Times New Roman"/>
          <w:sz w:val="24"/>
          <w:szCs w:val="24"/>
        </w:rPr>
        <w:t xml:space="preserve">  </w:t>
      </w:r>
    </w:p>
    <w:p w:rsidR="00B50700" w:rsidRPr="002515AA" w:rsidRDefault="007C317E" w:rsidP="00044E67">
      <w:pPr>
        <w:snapToGrid w:val="0"/>
        <w:spacing w:line="360" w:lineRule="auto"/>
        <w:rPr>
          <w:rFonts w:ascii="Times New Roman" w:hAnsi="Times New Roman" w:cs="Times New Roman"/>
          <w:sz w:val="24"/>
          <w:szCs w:val="24"/>
        </w:rPr>
      </w:pPr>
      <w:r w:rsidRPr="002515AA">
        <w:rPr>
          <w:rFonts w:ascii="Times New Roman" w:hAnsi="Times New Roman" w:cs="Times New Roman"/>
          <w:b/>
          <w:sz w:val="24"/>
          <w:szCs w:val="24"/>
        </w:rPr>
        <w:t>IV ELIGIBILITY</w:t>
      </w:r>
      <w:r w:rsidRPr="002515AA">
        <w:rPr>
          <w:rFonts w:ascii="Times New Roman" w:hAnsi="Times New Roman" w:cs="Times New Roman"/>
          <w:sz w:val="24"/>
          <w:szCs w:val="24"/>
        </w:rPr>
        <w:t xml:space="preserve"> </w:t>
      </w:r>
    </w:p>
    <w:p w:rsidR="00B50700" w:rsidRPr="002515AA" w:rsidRDefault="00B50700" w:rsidP="00DF51FE">
      <w:pPr>
        <w:snapToGrid w:val="0"/>
        <w:spacing w:line="360" w:lineRule="auto"/>
        <w:ind w:left="240" w:hangingChars="100" w:hanging="240"/>
        <w:rPr>
          <w:rFonts w:ascii="Times New Roman" w:hAnsi="Times New Roman" w:cs="Times New Roman"/>
          <w:sz w:val="24"/>
          <w:szCs w:val="24"/>
        </w:rPr>
      </w:pPr>
      <w:r w:rsidRPr="002515AA">
        <w:rPr>
          <w:rFonts w:ascii="Times New Roman" w:hAnsi="Times New Roman" w:cs="Times New Roman"/>
          <w:sz w:val="24"/>
          <w:szCs w:val="24"/>
        </w:rPr>
        <w:t>1. Applicants must be a citizen of a country other than the People’s Republic of China, and be in good health</w:t>
      </w:r>
      <w:r w:rsidR="003C5ED3">
        <w:rPr>
          <w:rFonts w:ascii="Times New Roman" w:hAnsi="Times New Roman" w:cs="Times New Roman"/>
          <w:sz w:val="24"/>
          <w:szCs w:val="24"/>
        </w:rPr>
        <w:t>.</w:t>
      </w:r>
    </w:p>
    <w:p w:rsidR="00B50700" w:rsidRDefault="00B50700" w:rsidP="00DF51FE">
      <w:pPr>
        <w:snapToGrid w:val="0"/>
        <w:spacing w:line="360" w:lineRule="auto"/>
        <w:ind w:left="240" w:hangingChars="100" w:hanging="240"/>
        <w:rPr>
          <w:rFonts w:ascii="Times New Roman" w:hAnsi="Times New Roman" w:cs="Times New Roman"/>
          <w:sz w:val="24"/>
          <w:szCs w:val="24"/>
        </w:rPr>
      </w:pPr>
      <w:r w:rsidRPr="002515AA">
        <w:rPr>
          <w:rFonts w:ascii="Times New Roman" w:hAnsi="Times New Roman" w:cs="Times New Roman"/>
          <w:sz w:val="24"/>
          <w:szCs w:val="24"/>
        </w:rPr>
        <w:t xml:space="preserve">2. The requirements for applicants’ degree and age are that applicants </w:t>
      </w:r>
      <w:r w:rsidR="004838DA" w:rsidRPr="002515AA">
        <w:rPr>
          <w:rFonts w:ascii="Times New Roman" w:hAnsi="Times New Roman" w:cs="Times New Roman"/>
          <w:sz w:val="24"/>
          <w:szCs w:val="24"/>
        </w:rPr>
        <w:t>must</w:t>
      </w:r>
      <w:r w:rsidR="004838DA">
        <w:rPr>
          <w:rFonts w:ascii="Times New Roman" w:hAnsi="Times New Roman" w:cs="Times New Roman"/>
          <w:sz w:val="24"/>
          <w:szCs w:val="24"/>
        </w:rPr>
        <w:t>:</w:t>
      </w:r>
      <w:r w:rsidRPr="002515AA">
        <w:rPr>
          <w:rFonts w:ascii="Times New Roman" w:hAnsi="Times New Roman" w:cs="Times New Roman"/>
          <w:sz w:val="24"/>
          <w:szCs w:val="24"/>
        </w:rPr>
        <w:t xml:space="preserve"> </w:t>
      </w:r>
      <w:r w:rsidRPr="00770B29">
        <w:rPr>
          <w:rFonts w:ascii="Times New Roman" w:hAnsi="Times New Roman" w:cs="Times New Roman"/>
          <w:sz w:val="24"/>
          <w:szCs w:val="24"/>
        </w:rPr>
        <w:t xml:space="preserve">be a bachelor’s degree holder under the age of 35 when applying for the master’s programs; be a master’s degree holder under the age of 40 when applying for the doctoral programs. </w:t>
      </w:r>
    </w:p>
    <w:p w:rsidR="00917C2E" w:rsidRPr="00A106C2" w:rsidRDefault="00917C2E" w:rsidP="00DF51FE">
      <w:pPr>
        <w:snapToGrid w:val="0"/>
        <w:spacing w:line="360" w:lineRule="auto"/>
        <w:ind w:left="240" w:hangingChars="100" w:hanging="240"/>
        <w:rPr>
          <w:rFonts w:ascii="Times New Roman" w:hAnsi="Times New Roman" w:cs="Times New Roman"/>
          <w:sz w:val="24"/>
          <w:szCs w:val="24"/>
        </w:rPr>
      </w:pPr>
      <w:r w:rsidRPr="00A106C2">
        <w:rPr>
          <w:rFonts w:ascii="Times New Roman" w:hAnsi="Times New Roman" w:cs="Times New Roman"/>
          <w:sz w:val="24"/>
          <w:szCs w:val="24"/>
        </w:rPr>
        <w:t>3. Language Proficiency</w:t>
      </w:r>
      <w:r w:rsidRPr="00A106C2">
        <w:rPr>
          <w:rFonts w:ascii="Times New Roman" w:hAnsi="Times New Roman" w:cs="Times New Roman" w:hint="eastAsia"/>
          <w:sz w:val="24"/>
          <w:szCs w:val="24"/>
        </w:rPr>
        <w:t>:</w:t>
      </w:r>
      <w:r w:rsidR="006903B1" w:rsidRPr="00A106C2">
        <w:t xml:space="preserve"> </w:t>
      </w:r>
      <w:r w:rsidR="006903B1" w:rsidRPr="00A106C2">
        <w:rPr>
          <w:rFonts w:ascii="Times New Roman" w:hAnsi="Times New Roman" w:cs="Times New Roman"/>
          <w:sz w:val="24"/>
          <w:szCs w:val="24"/>
        </w:rPr>
        <w:t xml:space="preserve">Applicants must demonstrate a good command of Chinese or English. HSK level 5 or above </w:t>
      </w:r>
      <w:r w:rsidR="004827A5" w:rsidRPr="00A106C2">
        <w:rPr>
          <w:rFonts w:ascii="Times New Roman" w:hAnsi="Times New Roman" w:cs="Times New Roman"/>
          <w:sz w:val="24"/>
          <w:szCs w:val="24"/>
        </w:rPr>
        <w:t xml:space="preserve">is required </w:t>
      </w:r>
      <w:r w:rsidR="006903B1" w:rsidRPr="00A106C2">
        <w:rPr>
          <w:rFonts w:ascii="Times New Roman" w:hAnsi="Times New Roman" w:cs="Times New Roman"/>
          <w:sz w:val="24"/>
          <w:szCs w:val="24"/>
        </w:rPr>
        <w:t xml:space="preserve">when applying for Chinese-taught </w:t>
      </w:r>
      <w:r w:rsidR="00EE367B">
        <w:rPr>
          <w:rFonts w:ascii="Times New Roman" w:hAnsi="Times New Roman" w:cs="Times New Roman"/>
          <w:sz w:val="24"/>
          <w:szCs w:val="24"/>
        </w:rPr>
        <w:t>master’s</w:t>
      </w:r>
      <w:r w:rsidR="006903B1" w:rsidRPr="00A106C2">
        <w:rPr>
          <w:rFonts w:ascii="Times New Roman" w:hAnsi="Times New Roman" w:cs="Times New Roman"/>
          <w:sz w:val="24"/>
          <w:szCs w:val="24"/>
        </w:rPr>
        <w:t xml:space="preserve"> program</w:t>
      </w:r>
      <w:r w:rsidR="00EE367B">
        <w:rPr>
          <w:rFonts w:ascii="Times New Roman" w:hAnsi="Times New Roman" w:cs="Times New Roman"/>
          <w:sz w:val="24"/>
          <w:szCs w:val="24"/>
        </w:rPr>
        <w:t>s</w:t>
      </w:r>
      <w:r w:rsidR="006903B1" w:rsidRPr="00A106C2">
        <w:rPr>
          <w:rFonts w:ascii="Times New Roman" w:hAnsi="Times New Roman" w:cs="Times New Roman"/>
          <w:sz w:val="24"/>
          <w:szCs w:val="24"/>
        </w:rPr>
        <w:t xml:space="preserve">; HSK level 3 or above </w:t>
      </w:r>
      <w:r w:rsidR="004827A5" w:rsidRPr="00A106C2">
        <w:rPr>
          <w:rFonts w:ascii="Times New Roman" w:hAnsi="Times New Roman" w:cs="Times New Roman"/>
          <w:sz w:val="24"/>
          <w:szCs w:val="24"/>
        </w:rPr>
        <w:t xml:space="preserve">is required </w:t>
      </w:r>
      <w:r w:rsidR="006903B1" w:rsidRPr="00A106C2">
        <w:rPr>
          <w:rFonts w:ascii="Times New Roman" w:hAnsi="Times New Roman" w:cs="Times New Roman"/>
          <w:sz w:val="24"/>
          <w:szCs w:val="24"/>
        </w:rPr>
        <w:t xml:space="preserve">for </w:t>
      </w:r>
      <w:r w:rsidR="00EE367B">
        <w:rPr>
          <w:rFonts w:ascii="Times New Roman" w:hAnsi="Times New Roman" w:cs="Times New Roman"/>
          <w:sz w:val="24"/>
          <w:szCs w:val="24"/>
        </w:rPr>
        <w:t>doctoral</w:t>
      </w:r>
      <w:r w:rsidR="006903B1" w:rsidRPr="00A106C2">
        <w:rPr>
          <w:rFonts w:ascii="Times New Roman" w:hAnsi="Times New Roman" w:cs="Times New Roman"/>
          <w:sz w:val="24"/>
          <w:szCs w:val="24"/>
        </w:rPr>
        <w:t xml:space="preserve"> program</w:t>
      </w:r>
      <w:r w:rsidR="00EE367B">
        <w:rPr>
          <w:rFonts w:ascii="Times New Roman" w:hAnsi="Times New Roman" w:cs="Times New Roman"/>
          <w:sz w:val="24"/>
          <w:szCs w:val="24"/>
        </w:rPr>
        <w:t>s</w:t>
      </w:r>
      <w:r w:rsidR="006903B1" w:rsidRPr="00A106C2">
        <w:rPr>
          <w:rFonts w:ascii="Times New Roman" w:hAnsi="Times New Roman" w:cs="Times New Roman"/>
          <w:sz w:val="24"/>
          <w:szCs w:val="24"/>
        </w:rPr>
        <w:t>; IELTS test score of at least 6.0</w:t>
      </w:r>
      <w:r w:rsidR="00EB00FE" w:rsidRPr="00A106C2">
        <w:rPr>
          <w:rFonts w:ascii="Times New Roman" w:hAnsi="Times New Roman" w:cs="Times New Roman"/>
          <w:sz w:val="24"/>
          <w:szCs w:val="24"/>
        </w:rPr>
        <w:t xml:space="preserve"> </w:t>
      </w:r>
      <w:r w:rsidR="004827A5" w:rsidRPr="00A106C2">
        <w:rPr>
          <w:rFonts w:ascii="Times New Roman" w:hAnsi="Times New Roman" w:cs="Times New Roman"/>
          <w:sz w:val="24"/>
          <w:szCs w:val="24"/>
        </w:rPr>
        <w:t xml:space="preserve">is required </w:t>
      </w:r>
      <w:r w:rsidR="00EB00FE" w:rsidRPr="00A106C2">
        <w:rPr>
          <w:rFonts w:ascii="Times New Roman" w:hAnsi="Times New Roman" w:cs="Times New Roman"/>
          <w:sz w:val="24"/>
          <w:szCs w:val="24"/>
        </w:rPr>
        <w:t>when apply</w:t>
      </w:r>
      <w:r w:rsidR="006903B1" w:rsidRPr="00A106C2">
        <w:rPr>
          <w:rFonts w:ascii="Times New Roman" w:hAnsi="Times New Roman" w:cs="Times New Roman"/>
          <w:sz w:val="24"/>
          <w:szCs w:val="24"/>
        </w:rPr>
        <w:t xml:space="preserve">ing </w:t>
      </w:r>
      <w:r w:rsidR="006903B1" w:rsidRPr="00A106C2">
        <w:rPr>
          <w:rFonts w:ascii="Times New Roman" w:hAnsi="Times New Roman" w:cs="Times New Roman"/>
          <w:sz w:val="24"/>
          <w:szCs w:val="24"/>
        </w:rPr>
        <w:lastRenderedPageBreak/>
        <w:t xml:space="preserve">for English-taught </w:t>
      </w:r>
      <w:r w:rsidR="00EE367B">
        <w:rPr>
          <w:rFonts w:ascii="Times New Roman" w:hAnsi="Times New Roman" w:cs="Times New Roman"/>
          <w:sz w:val="24"/>
          <w:szCs w:val="24"/>
        </w:rPr>
        <w:t>mater’s</w:t>
      </w:r>
      <w:r w:rsidR="006903B1" w:rsidRPr="00A106C2">
        <w:rPr>
          <w:rFonts w:ascii="Times New Roman" w:hAnsi="Times New Roman" w:cs="Times New Roman"/>
          <w:sz w:val="24"/>
          <w:szCs w:val="24"/>
        </w:rPr>
        <w:t xml:space="preserve"> or </w:t>
      </w:r>
      <w:r w:rsidR="00EE367B">
        <w:rPr>
          <w:rFonts w:ascii="Times New Roman" w:hAnsi="Times New Roman" w:cs="Times New Roman"/>
          <w:sz w:val="24"/>
          <w:szCs w:val="24"/>
        </w:rPr>
        <w:t xml:space="preserve">doctoral </w:t>
      </w:r>
      <w:r w:rsidR="006903B1" w:rsidRPr="00A106C2">
        <w:rPr>
          <w:rFonts w:ascii="Times New Roman" w:hAnsi="Times New Roman" w:cs="Times New Roman"/>
          <w:sz w:val="24"/>
          <w:szCs w:val="24"/>
        </w:rPr>
        <w:t>program</w:t>
      </w:r>
      <w:r w:rsidR="00EE367B">
        <w:rPr>
          <w:rFonts w:ascii="Times New Roman" w:hAnsi="Times New Roman" w:cs="Times New Roman"/>
          <w:sz w:val="24"/>
          <w:szCs w:val="24"/>
        </w:rPr>
        <w:t>s</w:t>
      </w:r>
      <w:r w:rsidR="006903B1" w:rsidRPr="00A106C2">
        <w:rPr>
          <w:rFonts w:ascii="Times New Roman" w:hAnsi="Times New Roman" w:cs="Times New Roman"/>
          <w:sz w:val="24"/>
          <w:szCs w:val="24"/>
        </w:rPr>
        <w:t>.</w:t>
      </w:r>
    </w:p>
    <w:p w:rsidR="007C317E" w:rsidRDefault="007C317E" w:rsidP="00044E67">
      <w:pPr>
        <w:snapToGrid w:val="0"/>
        <w:spacing w:line="360" w:lineRule="auto"/>
        <w:rPr>
          <w:rFonts w:ascii="Times New Roman" w:hAnsi="Times New Roman" w:cs="Times New Roman"/>
          <w:sz w:val="24"/>
          <w:szCs w:val="24"/>
        </w:rPr>
      </w:pPr>
    </w:p>
    <w:p w:rsidR="00B50700" w:rsidRPr="002515AA" w:rsidRDefault="00B50700" w:rsidP="00044E67">
      <w:pPr>
        <w:snapToGrid w:val="0"/>
        <w:spacing w:line="360" w:lineRule="auto"/>
        <w:rPr>
          <w:rFonts w:ascii="Times New Roman" w:hAnsi="Times New Roman" w:cs="Times New Roman"/>
          <w:sz w:val="24"/>
          <w:szCs w:val="24"/>
        </w:rPr>
      </w:pPr>
      <w:r w:rsidRPr="002515AA">
        <w:rPr>
          <w:rFonts w:ascii="Times New Roman" w:hAnsi="Times New Roman" w:cs="Times New Roman"/>
          <w:sz w:val="24"/>
          <w:szCs w:val="24"/>
        </w:rPr>
        <w:t xml:space="preserve">  </w:t>
      </w:r>
    </w:p>
    <w:p w:rsidR="00B50700" w:rsidRPr="002515AA" w:rsidRDefault="007C317E" w:rsidP="00044E67">
      <w:pPr>
        <w:snapToGrid w:val="0"/>
        <w:spacing w:line="360" w:lineRule="auto"/>
        <w:rPr>
          <w:rFonts w:ascii="Times New Roman" w:hAnsi="Times New Roman" w:cs="Times New Roman"/>
          <w:sz w:val="24"/>
          <w:szCs w:val="24"/>
        </w:rPr>
      </w:pPr>
      <w:r w:rsidRPr="002515AA">
        <w:rPr>
          <w:rFonts w:ascii="Times New Roman" w:hAnsi="Times New Roman" w:cs="Times New Roman"/>
          <w:b/>
          <w:sz w:val="24"/>
          <w:szCs w:val="24"/>
        </w:rPr>
        <w:t>V APPLICATION PROCEDURE</w:t>
      </w:r>
      <w:r w:rsidRPr="002515AA">
        <w:rPr>
          <w:rFonts w:ascii="Times New Roman" w:hAnsi="Times New Roman" w:cs="Times New Roman"/>
          <w:sz w:val="24"/>
          <w:szCs w:val="24"/>
        </w:rPr>
        <w:t xml:space="preserve"> </w:t>
      </w:r>
    </w:p>
    <w:p w:rsidR="00B50700" w:rsidRPr="006735B4" w:rsidRDefault="00B50700" w:rsidP="006735B4">
      <w:pPr>
        <w:pStyle w:val="a7"/>
        <w:numPr>
          <w:ilvl w:val="0"/>
          <w:numId w:val="2"/>
        </w:numPr>
        <w:snapToGrid w:val="0"/>
        <w:spacing w:line="360" w:lineRule="auto"/>
        <w:ind w:firstLineChars="0"/>
        <w:rPr>
          <w:rFonts w:ascii="Times New Roman" w:hAnsi="Times New Roman" w:cs="Times New Roman"/>
          <w:sz w:val="24"/>
          <w:szCs w:val="24"/>
        </w:rPr>
      </w:pPr>
      <w:r w:rsidRPr="006735B4">
        <w:rPr>
          <w:rFonts w:ascii="Times New Roman" w:hAnsi="Times New Roman" w:cs="Times New Roman"/>
          <w:sz w:val="24"/>
          <w:szCs w:val="24"/>
        </w:rPr>
        <w:t xml:space="preserve">Complete the online application procedure at CSC Online Application System for International Students </w:t>
      </w:r>
      <w:r w:rsidR="006735B4">
        <w:rPr>
          <w:rFonts w:ascii="Times New Roman" w:hAnsi="Times New Roman" w:cs="Times New Roman" w:hint="eastAsia"/>
          <w:sz w:val="24"/>
          <w:szCs w:val="24"/>
        </w:rPr>
        <w:t>(</w:t>
      </w:r>
      <w:r w:rsidRPr="006735B4">
        <w:rPr>
          <w:rFonts w:ascii="Times New Roman" w:hAnsi="Times New Roman" w:cs="Times New Roman"/>
          <w:sz w:val="24"/>
          <w:szCs w:val="24"/>
        </w:rPr>
        <w:t xml:space="preserve">Visit </w:t>
      </w:r>
      <w:r w:rsidR="002515AA" w:rsidRPr="006735B4">
        <w:rPr>
          <w:rFonts w:ascii="Times New Roman" w:hAnsi="Times New Roman" w:cs="Times New Roman"/>
          <w:sz w:val="24"/>
          <w:szCs w:val="24"/>
          <w:u w:val="single"/>
        </w:rPr>
        <w:t>http://studyinchina.csc.edu.cn</w:t>
      </w:r>
      <w:r w:rsidR="00044E67" w:rsidRPr="006735B4">
        <w:rPr>
          <w:rFonts w:ascii="Times New Roman" w:hAnsi="Times New Roman" w:cs="Times New Roman"/>
          <w:sz w:val="24"/>
          <w:szCs w:val="24"/>
        </w:rPr>
        <w:t xml:space="preserve"> </w:t>
      </w:r>
      <w:r w:rsidRPr="006735B4">
        <w:rPr>
          <w:rFonts w:ascii="Times New Roman" w:hAnsi="Times New Roman" w:cs="Times New Roman"/>
          <w:sz w:val="24"/>
          <w:szCs w:val="24"/>
        </w:rPr>
        <w:t>and click “</w:t>
      </w:r>
      <w:r w:rsidR="002515AA" w:rsidRPr="006735B4">
        <w:rPr>
          <w:rFonts w:ascii="Times New Roman" w:hAnsi="Times New Roman" w:cs="Times New Roman"/>
          <w:sz w:val="24"/>
          <w:szCs w:val="24"/>
        </w:rPr>
        <w:t>Create an account</w:t>
      </w:r>
      <w:r w:rsidRPr="006735B4">
        <w:rPr>
          <w:rFonts w:ascii="Times New Roman" w:hAnsi="Times New Roman" w:cs="Times New Roman"/>
          <w:sz w:val="24"/>
          <w:szCs w:val="24"/>
        </w:rPr>
        <w:t>” to log in</w:t>
      </w:r>
      <w:r w:rsidR="006735B4">
        <w:rPr>
          <w:rFonts w:ascii="Times New Roman" w:hAnsi="Times New Roman" w:cs="Times New Roman" w:hint="eastAsia"/>
          <w:sz w:val="24"/>
          <w:szCs w:val="24"/>
        </w:rPr>
        <w:t>)</w:t>
      </w:r>
      <w:r w:rsidRPr="006735B4">
        <w:rPr>
          <w:rFonts w:ascii="Times New Roman" w:hAnsi="Times New Roman" w:cs="Times New Roman"/>
          <w:sz w:val="24"/>
          <w:szCs w:val="24"/>
        </w:rPr>
        <w:t xml:space="preserve">, submit online the completed Application Form for Chinese Government Scholarship and print a hard copy. </w:t>
      </w:r>
      <w:r w:rsidR="00EF761D" w:rsidRPr="006735B4">
        <w:rPr>
          <w:rFonts w:ascii="Times New Roman" w:hAnsi="Times New Roman" w:cs="Times New Roman"/>
          <w:sz w:val="24"/>
          <w:szCs w:val="24"/>
        </w:rPr>
        <w:t xml:space="preserve">You should choose </w:t>
      </w:r>
      <w:r w:rsidR="00EF761D" w:rsidRPr="006735B4">
        <w:rPr>
          <w:rFonts w:ascii="Times New Roman" w:hAnsi="Times New Roman" w:cs="Times New Roman"/>
          <w:b/>
          <w:sz w:val="24"/>
          <w:szCs w:val="24"/>
        </w:rPr>
        <w:t>Type B</w:t>
      </w:r>
      <w:r w:rsidR="00EF761D" w:rsidRPr="006735B4">
        <w:rPr>
          <w:rFonts w:ascii="Times New Roman" w:hAnsi="Times New Roman" w:cs="Times New Roman"/>
          <w:sz w:val="24"/>
          <w:szCs w:val="24"/>
        </w:rPr>
        <w:t xml:space="preserve"> and our</w:t>
      </w:r>
      <w:r w:rsidRPr="006735B4">
        <w:rPr>
          <w:rFonts w:ascii="Times New Roman" w:hAnsi="Times New Roman" w:cs="Times New Roman"/>
          <w:sz w:val="24"/>
          <w:szCs w:val="24"/>
        </w:rPr>
        <w:t xml:space="preserve"> Agency Number is </w:t>
      </w:r>
      <w:r w:rsidRPr="006735B4">
        <w:rPr>
          <w:rFonts w:ascii="Times New Roman" w:hAnsi="Times New Roman" w:cs="Times New Roman"/>
          <w:b/>
          <w:sz w:val="24"/>
          <w:szCs w:val="24"/>
        </w:rPr>
        <w:t>10271</w:t>
      </w:r>
      <w:r w:rsidRPr="006735B4">
        <w:rPr>
          <w:rFonts w:ascii="Times New Roman" w:hAnsi="Times New Roman" w:cs="Times New Roman"/>
          <w:sz w:val="24"/>
          <w:szCs w:val="24"/>
        </w:rPr>
        <w:t>.</w:t>
      </w:r>
    </w:p>
    <w:p w:rsidR="00B50700" w:rsidRDefault="006735B4" w:rsidP="00055072">
      <w:pPr>
        <w:pStyle w:val="a7"/>
        <w:numPr>
          <w:ilvl w:val="0"/>
          <w:numId w:val="2"/>
        </w:numPr>
        <w:snapToGrid w:val="0"/>
        <w:spacing w:line="360" w:lineRule="auto"/>
        <w:ind w:firstLineChars="0"/>
        <w:rPr>
          <w:rFonts w:ascii="Times New Roman" w:hAnsi="Times New Roman" w:cs="Times New Roman"/>
          <w:sz w:val="24"/>
          <w:szCs w:val="24"/>
        </w:rPr>
      </w:pPr>
      <w:r>
        <w:rPr>
          <w:rFonts w:ascii="Times New Roman" w:hAnsi="Times New Roman" w:cs="Times New Roman"/>
          <w:sz w:val="24"/>
          <w:szCs w:val="24"/>
        </w:rPr>
        <w:t>Prepare all the application documents</w:t>
      </w:r>
      <w:r w:rsidR="00EE367B">
        <w:rPr>
          <w:rFonts w:ascii="Times New Roman" w:hAnsi="Times New Roman" w:cs="Times New Roman"/>
          <w:sz w:val="24"/>
          <w:szCs w:val="24"/>
        </w:rPr>
        <w:t xml:space="preserve"> (</w:t>
      </w:r>
      <w:r w:rsidR="00EE367B" w:rsidRPr="0037646C">
        <w:rPr>
          <w:rFonts w:ascii="Times New Roman" w:hAnsi="Times New Roman" w:cs="Times New Roman"/>
          <w:b/>
          <w:sz w:val="24"/>
          <w:szCs w:val="24"/>
        </w:rPr>
        <w:t xml:space="preserve">see </w:t>
      </w:r>
      <w:r w:rsidR="005D2F35" w:rsidRPr="0037646C">
        <w:rPr>
          <w:rFonts w:ascii="Times New Roman" w:hAnsi="Times New Roman" w:cs="Times New Roman"/>
          <w:b/>
          <w:sz w:val="24"/>
          <w:szCs w:val="24"/>
        </w:rPr>
        <w:t>“</w:t>
      </w:r>
      <w:r w:rsidR="00EE367B" w:rsidRPr="0037646C">
        <w:rPr>
          <w:rFonts w:ascii="Times New Roman" w:hAnsi="Times New Roman" w:cs="Times New Roman"/>
          <w:b/>
          <w:sz w:val="24"/>
          <w:szCs w:val="24"/>
        </w:rPr>
        <w:t>VI</w:t>
      </w:r>
      <w:r w:rsidR="005D2F35" w:rsidRPr="0037646C">
        <w:rPr>
          <w:rFonts w:ascii="Times New Roman" w:hAnsi="Times New Roman" w:cs="Times New Roman"/>
          <w:b/>
          <w:sz w:val="24"/>
          <w:szCs w:val="24"/>
        </w:rPr>
        <w:t>”</w:t>
      </w:r>
      <w:r w:rsidR="00EE367B" w:rsidRPr="0037646C">
        <w:rPr>
          <w:rFonts w:ascii="Times New Roman" w:hAnsi="Times New Roman" w:cs="Times New Roman"/>
          <w:b/>
          <w:sz w:val="24"/>
          <w:szCs w:val="24"/>
        </w:rPr>
        <w:t xml:space="preserve"> for details</w:t>
      </w:r>
      <w:r w:rsidR="00EE367B">
        <w:rPr>
          <w:rFonts w:ascii="Times New Roman" w:hAnsi="Times New Roman" w:cs="Times New Roman"/>
          <w:sz w:val="24"/>
          <w:szCs w:val="24"/>
        </w:rPr>
        <w:t>)</w:t>
      </w:r>
      <w:r>
        <w:rPr>
          <w:rFonts w:ascii="Times New Roman" w:hAnsi="Times New Roman" w:cs="Times New Roman"/>
          <w:sz w:val="24"/>
          <w:szCs w:val="24"/>
        </w:rPr>
        <w:t xml:space="preserve"> and s</w:t>
      </w:r>
      <w:r w:rsidR="00B50700" w:rsidRPr="006735B4">
        <w:rPr>
          <w:rFonts w:ascii="Times New Roman" w:hAnsi="Times New Roman" w:cs="Times New Roman"/>
          <w:sz w:val="24"/>
          <w:szCs w:val="24"/>
        </w:rPr>
        <w:t>ubmit to SISU</w:t>
      </w:r>
      <w:r w:rsidR="00B50700" w:rsidRPr="005D2F35">
        <w:rPr>
          <w:rFonts w:ascii="Times New Roman" w:hAnsi="Times New Roman" w:cs="Times New Roman"/>
          <w:sz w:val="24"/>
          <w:szCs w:val="24"/>
        </w:rPr>
        <w:t xml:space="preserve">. </w:t>
      </w:r>
      <w:r w:rsidR="005D2F35">
        <w:rPr>
          <w:rFonts w:ascii="Times New Roman" w:hAnsi="Times New Roman" w:cs="Times New Roman"/>
          <w:sz w:val="24"/>
          <w:szCs w:val="24"/>
          <w:u w:val="single"/>
        </w:rPr>
        <w:t>B</w:t>
      </w:r>
      <w:r w:rsidR="001B56CD" w:rsidRPr="005D2F35">
        <w:rPr>
          <w:rFonts w:ascii="Times New Roman" w:hAnsi="Times New Roman" w:cs="Times New Roman"/>
          <w:sz w:val="24"/>
          <w:szCs w:val="24"/>
          <w:u w:val="single"/>
        </w:rPr>
        <w:t>ind up the application documents in required order and</w:t>
      </w:r>
      <w:r w:rsidR="00CF01A2" w:rsidRPr="005D2F35">
        <w:rPr>
          <w:rFonts w:ascii="Times New Roman" w:hAnsi="Times New Roman" w:cs="Times New Roman"/>
          <w:sz w:val="24"/>
          <w:szCs w:val="24"/>
          <w:u w:val="single"/>
        </w:rPr>
        <w:t xml:space="preserve"> send two sets by post or express</w:t>
      </w:r>
      <w:r w:rsidR="00CF01A2" w:rsidRPr="005D2F35">
        <w:rPr>
          <w:rFonts w:ascii="Times New Roman" w:hAnsi="Times New Roman" w:cs="Times New Roman"/>
          <w:sz w:val="24"/>
          <w:szCs w:val="24"/>
        </w:rPr>
        <w:t xml:space="preserve">. </w:t>
      </w:r>
      <w:r w:rsidR="00CF01A2" w:rsidRPr="005D2F35">
        <w:rPr>
          <w:rFonts w:ascii="Times New Roman" w:hAnsi="Times New Roman" w:cs="Times New Roman"/>
          <w:sz w:val="24"/>
          <w:szCs w:val="24"/>
          <w:u w:val="single"/>
        </w:rPr>
        <w:t xml:space="preserve">Meanwhile, you should send </w:t>
      </w:r>
      <w:r w:rsidR="00EE367B" w:rsidRPr="005D2F35">
        <w:rPr>
          <w:rFonts w:ascii="Times New Roman" w:hAnsi="Times New Roman" w:cs="Times New Roman"/>
          <w:b/>
          <w:sz w:val="24"/>
          <w:szCs w:val="24"/>
          <w:u w:val="single"/>
        </w:rPr>
        <w:t>E</w:t>
      </w:r>
      <w:r w:rsidR="00055072" w:rsidRPr="005D2F35">
        <w:rPr>
          <w:rFonts w:ascii="Times New Roman" w:hAnsi="Times New Roman" w:cs="Times New Roman"/>
          <w:b/>
          <w:sz w:val="24"/>
          <w:szCs w:val="24"/>
          <w:u w:val="single"/>
        </w:rPr>
        <w:t>-copy</w:t>
      </w:r>
      <w:r w:rsidR="00055072" w:rsidRPr="005D2F35">
        <w:rPr>
          <w:rFonts w:ascii="Times New Roman" w:hAnsi="Times New Roman" w:cs="Times New Roman"/>
          <w:sz w:val="24"/>
          <w:szCs w:val="24"/>
          <w:u w:val="single"/>
        </w:rPr>
        <w:t xml:space="preserve"> of these</w:t>
      </w:r>
      <w:r w:rsidR="00CF01A2" w:rsidRPr="005D2F35">
        <w:rPr>
          <w:rFonts w:ascii="Times New Roman" w:hAnsi="Times New Roman" w:cs="Times New Roman"/>
          <w:sz w:val="24"/>
          <w:szCs w:val="24"/>
          <w:u w:val="single"/>
        </w:rPr>
        <w:t xml:space="preserve"> documents</w:t>
      </w:r>
      <w:r w:rsidR="00055072" w:rsidRPr="005D2F35">
        <w:rPr>
          <w:rFonts w:ascii="Times New Roman" w:hAnsi="Times New Roman" w:cs="Times New Roman"/>
          <w:sz w:val="24"/>
          <w:szCs w:val="24"/>
          <w:u w:val="single"/>
        </w:rPr>
        <w:t xml:space="preserve"> (n</w:t>
      </w:r>
      <w:r w:rsidR="00EE367B" w:rsidRPr="005D2F35">
        <w:rPr>
          <w:rFonts w:ascii="Times New Roman" w:hAnsi="Times New Roman" w:cs="Times New Roman"/>
          <w:sz w:val="24"/>
          <w:szCs w:val="24"/>
          <w:u w:val="single"/>
        </w:rPr>
        <w:t>ame the individual file</w:t>
      </w:r>
      <w:r w:rsidR="00EE367B" w:rsidRPr="005D2F35">
        <w:rPr>
          <w:rFonts w:ascii="Times New Roman" w:hAnsi="Times New Roman" w:cs="Times New Roman" w:hint="eastAsia"/>
          <w:sz w:val="24"/>
          <w:szCs w:val="24"/>
          <w:u w:val="single"/>
        </w:rPr>
        <w:t>,</w:t>
      </w:r>
      <w:r w:rsidR="00055072" w:rsidRPr="005D2F35">
        <w:rPr>
          <w:rFonts w:ascii="Times New Roman" w:hAnsi="Times New Roman" w:cs="Times New Roman"/>
          <w:sz w:val="24"/>
          <w:szCs w:val="24"/>
          <w:u w:val="single"/>
        </w:rPr>
        <w:t xml:space="preserve"> package all </w:t>
      </w:r>
      <w:r w:rsidR="005D2F35">
        <w:rPr>
          <w:rFonts w:ascii="Times New Roman" w:hAnsi="Times New Roman" w:cs="Times New Roman"/>
          <w:sz w:val="24"/>
          <w:szCs w:val="24"/>
          <w:u w:val="single"/>
        </w:rPr>
        <w:t>of them,</w:t>
      </w:r>
      <w:r w:rsidR="00EE367B" w:rsidRPr="005D2F35">
        <w:rPr>
          <w:rFonts w:ascii="Times New Roman" w:hAnsi="Times New Roman" w:cs="Times New Roman"/>
          <w:sz w:val="24"/>
          <w:szCs w:val="24"/>
          <w:u w:val="single"/>
        </w:rPr>
        <w:t xml:space="preserve"> </w:t>
      </w:r>
      <w:r w:rsidR="00055072" w:rsidRPr="005D2F35">
        <w:rPr>
          <w:rFonts w:ascii="Times New Roman" w:hAnsi="Times New Roman" w:cs="Times New Roman"/>
          <w:sz w:val="24"/>
          <w:szCs w:val="24"/>
          <w:u w:val="single"/>
        </w:rPr>
        <w:t xml:space="preserve">name </w:t>
      </w:r>
      <w:r w:rsidR="00EE367B" w:rsidRPr="005D2F35">
        <w:rPr>
          <w:rFonts w:ascii="Times New Roman" w:hAnsi="Times New Roman" w:cs="Times New Roman"/>
          <w:sz w:val="24"/>
          <w:szCs w:val="24"/>
          <w:u w:val="single"/>
        </w:rPr>
        <w:t>as “nationality +</w:t>
      </w:r>
      <w:r w:rsidR="00055072" w:rsidRPr="005D2F35">
        <w:rPr>
          <w:rFonts w:ascii="Times New Roman" w:hAnsi="Times New Roman" w:cs="Times New Roman"/>
          <w:sz w:val="24"/>
          <w:szCs w:val="24"/>
          <w:u w:val="single"/>
        </w:rPr>
        <w:t xml:space="preserve"> passport name</w:t>
      </w:r>
      <w:r w:rsidR="00EE367B" w:rsidRPr="005D2F35">
        <w:rPr>
          <w:rFonts w:ascii="Times New Roman" w:hAnsi="Times New Roman" w:cs="Times New Roman"/>
          <w:sz w:val="24"/>
          <w:szCs w:val="24"/>
          <w:u w:val="single"/>
        </w:rPr>
        <w:t>”</w:t>
      </w:r>
      <w:r w:rsidR="00055072" w:rsidRPr="005D2F35">
        <w:rPr>
          <w:rFonts w:ascii="Times New Roman" w:hAnsi="Times New Roman" w:cs="Times New Roman"/>
          <w:sz w:val="24"/>
          <w:szCs w:val="24"/>
          <w:u w:val="single"/>
        </w:rPr>
        <w:t>)</w:t>
      </w:r>
      <w:r w:rsidR="00CF01A2" w:rsidRPr="005D2F35">
        <w:rPr>
          <w:rFonts w:ascii="Times New Roman" w:hAnsi="Times New Roman" w:cs="Times New Roman"/>
          <w:sz w:val="24"/>
          <w:szCs w:val="24"/>
          <w:u w:val="single"/>
        </w:rPr>
        <w:t xml:space="preserve"> to </w:t>
      </w:r>
      <w:r w:rsidRPr="005D2F35">
        <w:rPr>
          <w:rFonts w:ascii="Times New Roman" w:hAnsi="Times New Roman" w:cs="Times New Roman"/>
          <w:sz w:val="24"/>
          <w:szCs w:val="24"/>
          <w:u w:val="single"/>
        </w:rPr>
        <w:t>the following</w:t>
      </w:r>
      <w:r w:rsidR="00CF01A2" w:rsidRPr="005D2F35">
        <w:rPr>
          <w:rFonts w:ascii="Times New Roman" w:hAnsi="Times New Roman" w:cs="Times New Roman"/>
          <w:sz w:val="24"/>
          <w:szCs w:val="24"/>
          <w:u w:val="single"/>
        </w:rPr>
        <w:t xml:space="preserve"> email address: </w:t>
      </w:r>
      <w:r w:rsidR="004827A5" w:rsidRPr="005D2F35">
        <w:rPr>
          <w:rFonts w:ascii="Times New Roman" w:hAnsi="Times New Roman" w:cs="Times New Roman"/>
          <w:b/>
          <w:sz w:val="24"/>
          <w:szCs w:val="24"/>
          <w:u w:val="single"/>
        </w:rPr>
        <w:t>grad_enrol@shisu.edu.cn</w:t>
      </w:r>
      <w:r w:rsidR="004827A5" w:rsidRPr="005D2F35">
        <w:rPr>
          <w:rFonts w:ascii="Times New Roman" w:hAnsi="Times New Roman" w:cs="Times New Roman"/>
          <w:sz w:val="24"/>
          <w:szCs w:val="24"/>
          <w:u w:val="single"/>
        </w:rPr>
        <w:t>.</w:t>
      </w:r>
      <w:r w:rsidR="004827A5" w:rsidRPr="005D2F35">
        <w:rPr>
          <w:rFonts w:ascii="Times New Roman" w:hAnsi="Times New Roman" w:cs="Times New Roman"/>
          <w:sz w:val="24"/>
          <w:szCs w:val="24"/>
        </w:rPr>
        <w:t xml:space="preserve"> No matter whether accepted or not the above materials will not</w:t>
      </w:r>
      <w:r w:rsidR="004827A5" w:rsidRPr="004827A5">
        <w:rPr>
          <w:rFonts w:ascii="Times New Roman" w:hAnsi="Times New Roman" w:cs="Times New Roman"/>
          <w:sz w:val="24"/>
          <w:szCs w:val="24"/>
        </w:rPr>
        <w:t xml:space="preserve"> be returned.</w:t>
      </w:r>
    </w:p>
    <w:p w:rsidR="00B50700" w:rsidRDefault="00F72C98" w:rsidP="00F72C98">
      <w:pPr>
        <w:pStyle w:val="a7"/>
        <w:numPr>
          <w:ilvl w:val="0"/>
          <w:numId w:val="2"/>
        </w:numPr>
        <w:snapToGrid w:val="0"/>
        <w:spacing w:line="360" w:lineRule="auto"/>
        <w:ind w:firstLineChars="0"/>
        <w:rPr>
          <w:rFonts w:ascii="Times New Roman" w:hAnsi="Times New Roman" w:cs="Times New Roman"/>
          <w:sz w:val="24"/>
          <w:szCs w:val="24"/>
        </w:rPr>
      </w:pPr>
      <w:r w:rsidRPr="00F72C98">
        <w:rPr>
          <w:rFonts w:ascii="Times New Roman" w:hAnsi="Times New Roman" w:cs="Times New Roman"/>
          <w:sz w:val="24"/>
          <w:szCs w:val="24"/>
        </w:rPr>
        <w:t>SISU reviews the application documents, organizes the entrance examinations and decides the nominated candidates.</w:t>
      </w:r>
      <w:r>
        <w:rPr>
          <w:rFonts w:ascii="Times New Roman" w:hAnsi="Times New Roman" w:cs="Times New Roman"/>
          <w:sz w:val="24"/>
          <w:szCs w:val="24"/>
        </w:rPr>
        <w:t xml:space="preserve"> </w:t>
      </w:r>
      <w:r w:rsidRPr="00F72C98">
        <w:rPr>
          <w:rFonts w:ascii="Times New Roman" w:hAnsi="Times New Roman" w:cs="Times New Roman"/>
          <w:sz w:val="24"/>
          <w:szCs w:val="24"/>
        </w:rPr>
        <w:t>Nominated candidates will get Chinese Government Scholarships to study in China with the approval of CSC.</w:t>
      </w:r>
    </w:p>
    <w:p w:rsidR="004827A5" w:rsidRPr="004827A5" w:rsidRDefault="004827A5" w:rsidP="004827A5">
      <w:pPr>
        <w:pStyle w:val="a7"/>
        <w:numPr>
          <w:ilvl w:val="0"/>
          <w:numId w:val="2"/>
        </w:numPr>
        <w:snapToGrid w:val="0"/>
        <w:spacing w:line="360" w:lineRule="auto"/>
        <w:ind w:firstLineChars="0"/>
        <w:rPr>
          <w:rFonts w:ascii="Times New Roman" w:hAnsi="Times New Roman" w:cs="Times New Roman"/>
          <w:sz w:val="24"/>
          <w:szCs w:val="24"/>
        </w:rPr>
      </w:pPr>
      <w:r>
        <w:rPr>
          <w:rFonts w:ascii="Times New Roman" w:hAnsi="Times New Roman" w:cs="Times New Roman"/>
          <w:sz w:val="24"/>
          <w:szCs w:val="24"/>
        </w:rPr>
        <w:t>SISU</w:t>
      </w:r>
      <w:r w:rsidRPr="004827A5">
        <w:rPr>
          <w:rFonts w:ascii="Times New Roman" w:hAnsi="Times New Roman" w:cs="Times New Roman" w:hint="eastAsia"/>
          <w:sz w:val="24"/>
          <w:szCs w:val="24"/>
        </w:rPr>
        <w:t xml:space="preserve"> will issue an</w:t>
      </w:r>
      <w:r w:rsidRPr="004827A5">
        <w:rPr>
          <w:rFonts w:ascii="Times New Roman" w:hAnsi="Times New Roman" w:cs="Times New Roman" w:hint="eastAsia"/>
          <w:sz w:val="24"/>
          <w:szCs w:val="24"/>
        </w:rPr>
        <w:t>《</w:t>
      </w:r>
      <w:r w:rsidRPr="004827A5">
        <w:rPr>
          <w:rFonts w:ascii="Times New Roman" w:hAnsi="Times New Roman" w:cs="Times New Roman" w:hint="eastAsia"/>
          <w:sz w:val="24"/>
          <w:szCs w:val="24"/>
        </w:rPr>
        <w:t>Admission letter</w:t>
      </w:r>
      <w:r w:rsidRPr="004827A5">
        <w:rPr>
          <w:rFonts w:ascii="Times New Roman" w:hAnsi="Times New Roman" w:cs="Times New Roman" w:hint="eastAsia"/>
          <w:sz w:val="24"/>
          <w:szCs w:val="24"/>
        </w:rPr>
        <w:t>》、《</w:t>
      </w:r>
      <w:r w:rsidRPr="004827A5">
        <w:rPr>
          <w:rFonts w:ascii="Times New Roman" w:hAnsi="Times New Roman" w:cs="Times New Roman" w:hint="eastAsia"/>
          <w:sz w:val="24"/>
          <w:szCs w:val="24"/>
        </w:rPr>
        <w:t>Visa Application Form for Study in China</w:t>
      </w:r>
      <w:r w:rsidRPr="004827A5">
        <w:rPr>
          <w:rFonts w:ascii="Times New Roman" w:hAnsi="Times New Roman" w:cs="Times New Roman" w:hint="eastAsia"/>
          <w:sz w:val="24"/>
          <w:szCs w:val="24"/>
        </w:rPr>
        <w:t>》（</w:t>
      </w:r>
      <w:r w:rsidRPr="004827A5">
        <w:rPr>
          <w:rFonts w:ascii="Times New Roman" w:hAnsi="Times New Roman" w:cs="Times New Roman" w:hint="eastAsia"/>
          <w:sz w:val="24"/>
          <w:szCs w:val="24"/>
        </w:rPr>
        <w:t>JW20</w:t>
      </w:r>
      <w:r>
        <w:rPr>
          <w:rFonts w:ascii="Times New Roman" w:hAnsi="Times New Roman" w:cs="Times New Roman"/>
          <w:sz w:val="24"/>
          <w:szCs w:val="24"/>
        </w:rPr>
        <w:t>1</w:t>
      </w:r>
      <w:r w:rsidRPr="004827A5">
        <w:rPr>
          <w:rFonts w:ascii="Times New Roman" w:hAnsi="Times New Roman" w:cs="Times New Roman" w:hint="eastAsia"/>
          <w:sz w:val="24"/>
          <w:szCs w:val="24"/>
        </w:rPr>
        <w:t xml:space="preserve"> form</w:t>
      </w:r>
      <w:r>
        <w:rPr>
          <w:rFonts w:ascii="Times New Roman" w:hAnsi="Times New Roman" w:cs="Times New Roman" w:hint="eastAsia"/>
          <w:sz w:val="24"/>
          <w:szCs w:val="24"/>
        </w:rPr>
        <w:t>）</w:t>
      </w:r>
      <w:r>
        <w:rPr>
          <w:rFonts w:ascii="Times New Roman" w:hAnsi="Times New Roman" w:cs="Times New Roman" w:hint="eastAsia"/>
          <w:sz w:val="24"/>
          <w:szCs w:val="24"/>
        </w:rPr>
        <w:t>b</w:t>
      </w:r>
      <w:r>
        <w:rPr>
          <w:rFonts w:ascii="Times New Roman" w:hAnsi="Times New Roman" w:cs="Times New Roman"/>
          <w:sz w:val="24"/>
          <w:szCs w:val="24"/>
        </w:rPr>
        <w:t>y the end of July 2019</w:t>
      </w:r>
      <w:r w:rsidRPr="004827A5">
        <w:rPr>
          <w:rFonts w:ascii="Times New Roman" w:hAnsi="Times New Roman" w:cs="Times New Roman" w:hint="eastAsia"/>
          <w:sz w:val="24"/>
          <w:szCs w:val="24"/>
        </w:rPr>
        <w:t>.</w:t>
      </w:r>
    </w:p>
    <w:p w:rsidR="00B50700" w:rsidRPr="002515AA" w:rsidRDefault="00B50700" w:rsidP="00044E67">
      <w:pPr>
        <w:snapToGrid w:val="0"/>
        <w:spacing w:line="360" w:lineRule="auto"/>
        <w:rPr>
          <w:rFonts w:ascii="Times New Roman" w:hAnsi="Times New Roman" w:cs="Times New Roman"/>
          <w:sz w:val="24"/>
          <w:szCs w:val="24"/>
        </w:rPr>
      </w:pPr>
      <w:r w:rsidRPr="002515AA">
        <w:rPr>
          <w:rFonts w:ascii="Times New Roman" w:hAnsi="Times New Roman" w:cs="Times New Roman"/>
          <w:sz w:val="24"/>
          <w:szCs w:val="24"/>
        </w:rPr>
        <w:t xml:space="preserve">  </w:t>
      </w:r>
    </w:p>
    <w:p w:rsidR="00B50700" w:rsidRDefault="007C317E" w:rsidP="00044E67">
      <w:pPr>
        <w:snapToGrid w:val="0"/>
        <w:spacing w:line="360" w:lineRule="auto"/>
        <w:rPr>
          <w:rFonts w:ascii="Times New Roman" w:hAnsi="Times New Roman" w:cs="Times New Roman"/>
          <w:b/>
          <w:sz w:val="24"/>
          <w:szCs w:val="24"/>
        </w:rPr>
      </w:pPr>
      <w:r w:rsidRPr="004827A5">
        <w:rPr>
          <w:rFonts w:ascii="Times New Roman" w:hAnsi="Times New Roman" w:cs="Times New Roman"/>
          <w:b/>
          <w:sz w:val="24"/>
          <w:szCs w:val="24"/>
        </w:rPr>
        <w:t>VI APPLICATION DOCUMENTS (</w:t>
      </w:r>
      <w:r w:rsidR="005D2F35" w:rsidRPr="00ED3CB1">
        <w:rPr>
          <w:rFonts w:ascii="Times New Roman" w:hAnsi="Times New Roman" w:cs="Times New Roman"/>
          <w:b/>
          <w:sz w:val="24"/>
          <w:szCs w:val="24"/>
          <w:u w:val="single"/>
        </w:rPr>
        <w:t>Bind up in the following order</w:t>
      </w:r>
      <w:r w:rsidRPr="004827A5">
        <w:rPr>
          <w:rFonts w:ascii="Times New Roman" w:hAnsi="Times New Roman" w:cs="Times New Roman"/>
          <w:b/>
          <w:sz w:val="24"/>
          <w:szCs w:val="24"/>
        </w:rPr>
        <w:t>)</w:t>
      </w:r>
    </w:p>
    <w:p w:rsidR="00522D27" w:rsidRPr="00522D27" w:rsidRDefault="00522D27" w:rsidP="00522D27">
      <w:pPr>
        <w:pStyle w:val="a7"/>
        <w:numPr>
          <w:ilvl w:val="0"/>
          <w:numId w:val="5"/>
        </w:numPr>
        <w:snapToGrid w:val="0"/>
        <w:spacing w:line="360" w:lineRule="auto"/>
        <w:ind w:firstLineChars="0"/>
        <w:rPr>
          <w:rFonts w:ascii="Times New Roman" w:hAnsi="Times New Roman" w:cs="Times New Roman"/>
          <w:sz w:val="24"/>
          <w:szCs w:val="24"/>
        </w:rPr>
      </w:pPr>
      <w:r w:rsidRPr="00522D27">
        <w:rPr>
          <w:rFonts w:ascii="Times New Roman" w:hAnsi="Times New Roman" w:cs="Times New Roman" w:hint="eastAsia"/>
          <w:sz w:val="24"/>
          <w:szCs w:val="24"/>
        </w:rPr>
        <w:t>Chec</w:t>
      </w:r>
      <w:r w:rsidRPr="00522D27">
        <w:rPr>
          <w:rFonts w:ascii="Times New Roman" w:hAnsi="Times New Roman" w:cs="Times New Roman"/>
          <w:sz w:val="24"/>
          <w:szCs w:val="24"/>
        </w:rPr>
        <w:t>k list</w:t>
      </w:r>
      <w:r w:rsidR="00B6500F">
        <w:rPr>
          <w:rFonts w:ascii="Times New Roman" w:hAnsi="Times New Roman" w:cs="Times New Roman"/>
          <w:sz w:val="24"/>
          <w:szCs w:val="24"/>
        </w:rPr>
        <w:t>,</w:t>
      </w:r>
      <w:bookmarkStart w:id="0" w:name="_GoBack"/>
      <w:bookmarkEnd w:id="0"/>
      <w:r w:rsidRPr="00522D27">
        <w:rPr>
          <w:rFonts w:ascii="Times New Roman" w:hAnsi="Times New Roman" w:cs="Times New Roman"/>
          <w:sz w:val="24"/>
          <w:szCs w:val="24"/>
        </w:rPr>
        <w:t xml:space="preserve"> (</w:t>
      </w:r>
      <w:r w:rsidRPr="00522D27">
        <w:rPr>
          <w:rFonts w:ascii="Times New Roman" w:hAnsi="Times New Roman" w:cs="Times New Roman"/>
          <w:i/>
          <w:sz w:val="24"/>
          <w:szCs w:val="24"/>
        </w:rPr>
        <w:t>annex 1</w:t>
      </w:r>
      <w:r w:rsidRPr="00522D27">
        <w:rPr>
          <w:rFonts w:ascii="Times New Roman" w:hAnsi="Times New Roman" w:cs="Times New Roman"/>
          <w:sz w:val="24"/>
          <w:szCs w:val="24"/>
        </w:rPr>
        <w:t>)</w:t>
      </w:r>
    </w:p>
    <w:p w:rsidR="00B50700" w:rsidRPr="00522D27" w:rsidRDefault="00B50700" w:rsidP="00522D27">
      <w:pPr>
        <w:pStyle w:val="a7"/>
        <w:numPr>
          <w:ilvl w:val="0"/>
          <w:numId w:val="5"/>
        </w:numPr>
        <w:snapToGrid w:val="0"/>
        <w:spacing w:line="360" w:lineRule="auto"/>
        <w:ind w:firstLineChars="0"/>
        <w:rPr>
          <w:rFonts w:ascii="Times New Roman" w:hAnsi="Times New Roman" w:cs="Times New Roman"/>
          <w:sz w:val="24"/>
          <w:szCs w:val="24"/>
        </w:rPr>
      </w:pPr>
      <w:r w:rsidRPr="00522D27">
        <w:rPr>
          <w:rFonts w:ascii="Times New Roman" w:hAnsi="Times New Roman" w:cs="Times New Roman"/>
          <w:sz w:val="24"/>
          <w:szCs w:val="24"/>
        </w:rPr>
        <w:t xml:space="preserve">Application Form for Chinese Government Scholarship </w:t>
      </w:r>
      <w:r w:rsidR="00044E67" w:rsidRPr="00522D27">
        <w:rPr>
          <w:rFonts w:ascii="Times New Roman" w:hAnsi="Times New Roman" w:cs="Times New Roman"/>
          <w:sz w:val="24"/>
          <w:szCs w:val="24"/>
        </w:rPr>
        <w:t>(</w:t>
      </w:r>
      <w:r w:rsidRPr="00522D27">
        <w:rPr>
          <w:rFonts w:ascii="Times New Roman" w:hAnsi="Times New Roman" w:cs="Times New Roman"/>
          <w:sz w:val="24"/>
          <w:szCs w:val="24"/>
        </w:rPr>
        <w:t>written in Chinese or English</w:t>
      </w:r>
      <w:r w:rsidR="00044E67" w:rsidRPr="00522D27">
        <w:rPr>
          <w:rFonts w:ascii="Times New Roman" w:hAnsi="Times New Roman" w:cs="Times New Roman"/>
          <w:sz w:val="24"/>
          <w:szCs w:val="24"/>
        </w:rPr>
        <w:t>)</w:t>
      </w:r>
      <w:r w:rsidRPr="00522D27">
        <w:rPr>
          <w:rFonts w:ascii="Times New Roman" w:hAnsi="Times New Roman" w:cs="Times New Roman"/>
          <w:sz w:val="24"/>
          <w:szCs w:val="24"/>
        </w:rPr>
        <w:t xml:space="preserve">; </w:t>
      </w:r>
    </w:p>
    <w:p w:rsidR="00044E67" w:rsidRDefault="00B50700" w:rsidP="00522D27">
      <w:pPr>
        <w:pStyle w:val="a7"/>
        <w:numPr>
          <w:ilvl w:val="0"/>
          <w:numId w:val="5"/>
        </w:numPr>
        <w:snapToGrid w:val="0"/>
        <w:spacing w:line="360" w:lineRule="auto"/>
        <w:ind w:firstLineChars="0"/>
        <w:rPr>
          <w:rFonts w:ascii="Times New Roman" w:hAnsi="Times New Roman" w:cs="Times New Roman"/>
          <w:sz w:val="24"/>
          <w:szCs w:val="24"/>
        </w:rPr>
      </w:pPr>
      <w:r w:rsidRPr="00522D27">
        <w:rPr>
          <w:rFonts w:ascii="Times New Roman" w:hAnsi="Times New Roman" w:cs="Times New Roman"/>
          <w:sz w:val="24"/>
          <w:szCs w:val="24"/>
        </w:rPr>
        <w:t xml:space="preserve">Application Form for International Student (Degree program), </w:t>
      </w:r>
      <w:r w:rsidR="00522D27">
        <w:rPr>
          <w:rFonts w:ascii="Times New Roman" w:hAnsi="Times New Roman" w:cs="Times New Roman"/>
          <w:sz w:val="24"/>
          <w:szCs w:val="24"/>
        </w:rPr>
        <w:t>(</w:t>
      </w:r>
      <w:r w:rsidR="00522D27" w:rsidRPr="00522D27">
        <w:rPr>
          <w:rFonts w:ascii="Times New Roman" w:hAnsi="Times New Roman" w:cs="Times New Roman"/>
          <w:i/>
          <w:sz w:val="24"/>
          <w:szCs w:val="24"/>
        </w:rPr>
        <w:t>annex 2</w:t>
      </w:r>
      <w:r w:rsidR="00522D27">
        <w:rPr>
          <w:rFonts w:ascii="Times New Roman" w:hAnsi="Times New Roman" w:cs="Times New Roman"/>
          <w:sz w:val="24"/>
          <w:szCs w:val="24"/>
        </w:rPr>
        <w:t>)</w:t>
      </w:r>
      <w:r w:rsidR="00770B29" w:rsidRPr="00522D27">
        <w:rPr>
          <w:rFonts w:ascii="Times New Roman" w:hAnsi="Times New Roman" w:cs="Times New Roman"/>
          <w:sz w:val="24"/>
          <w:szCs w:val="24"/>
        </w:rPr>
        <w:t>.</w:t>
      </w:r>
      <w:r w:rsidR="00EE367B" w:rsidRPr="00522D27">
        <w:rPr>
          <w:rFonts w:ascii="Times New Roman" w:hAnsi="Times New Roman" w:cs="Times New Roman"/>
          <w:sz w:val="24"/>
          <w:szCs w:val="24"/>
        </w:rPr>
        <w:t xml:space="preserve"> </w:t>
      </w:r>
      <w:r w:rsidR="00EE367B" w:rsidRPr="00522D27">
        <w:rPr>
          <w:rFonts w:ascii="Times New Roman" w:hAnsi="Times New Roman" w:cs="Times New Roman"/>
          <w:sz w:val="24"/>
          <w:szCs w:val="24"/>
          <w:u w:val="single"/>
        </w:rPr>
        <w:t>Passport photo should be attached to the Form</w:t>
      </w:r>
      <w:r w:rsidR="00EE367B" w:rsidRPr="00522D27">
        <w:rPr>
          <w:rFonts w:ascii="Times New Roman" w:hAnsi="Times New Roman" w:cs="Times New Roman"/>
          <w:sz w:val="24"/>
          <w:szCs w:val="24"/>
        </w:rPr>
        <w:t>.</w:t>
      </w:r>
    </w:p>
    <w:p w:rsidR="00522D27" w:rsidRPr="00522D27" w:rsidRDefault="00522D27" w:rsidP="00522D27">
      <w:pPr>
        <w:pStyle w:val="a7"/>
        <w:numPr>
          <w:ilvl w:val="0"/>
          <w:numId w:val="5"/>
        </w:numPr>
        <w:snapToGrid w:val="0"/>
        <w:spacing w:line="360" w:lineRule="auto"/>
        <w:ind w:firstLineChars="0"/>
        <w:rPr>
          <w:rFonts w:ascii="Times New Roman" w:hAnsi="Times New Roman" w:cs="Times New Roman"/>
          <w:sz w:val="24"/>
          <w:szCs w:val="24"/>
        </w:rPr>
      </w:pPr>
      <w:r w:rsidRPr="00522D27">
        <w:rPr>
          <w:rFonts w:ascii="Times New Roman" w:hAnsi="Times New Roman" w:cs="Times New Roman"/>
          <w:sz w:val="24"/>
          <w:szCs w:val="24"/>
        </w:rPr>
        <w:t>Acceptance Letter from supervisor for Ph.D Applicants at SISU</w:t>
      </w:r>
      <w:r>
        <w:rPr>
          <w:rFonts w:ascii="Times New Roman" w:hAnsi="Times New Roman" w:cs="Times New Roman"/>
          <w:sz w:val="24"/>
          <w:szCs w:val="24"/>
        </w:rPr>
        <w:t>, (</w:t>
      </w:r>
      <w:r w:rsidRPr="00522D27">
        <w:rPr>
          <w:rFonts w:ascii="Times New Roman" w:hAnsi="Times New Roman" w:cs="Times New Roman"/>
          <w:i/>
          <w:sz w:val="24"/>
          <w:szCs w:val="24"/>
        </w:rPr>
        <w:t>annex 3</w:t>
      </w:r>
      <w:r>
        <w:rPr>
          <w:rFonts w:ascii="Times New Roman" w:hAnsi="Times New Roman" w:cs="Times New Roman"/>
          <w:sz w:val="24"/>
          <w:szCs w:val="24"/>
        </w:rPr>
        <w:t>).</w:t>
      </w:r>
    </w:p>
    <w:p w:rsidR="00B50700" w:rsidRPr="00522D27" w:rsidRDefault="00531A50" w:rsidP="00522D27">
      <w:pPr>
        <w:pStyle w:val="a7"/>
        <w:numPr>
          <w:ilvl w:val="0"/>
          <w:numId w:val="5"/>
        </w:numPr>
        <w:snapToGrid w:val="0"/>
        <w:spacing w:line="360" w:lineRule="auto"/>
        <w:ind w:firstLineChars="0"/>
        <w:rPr>
          <w:rFonts w:ascii="Times New Roman" w:hAnsi="Times New Roman" w:cs="Times New Roman"/>
          <w:sz w:val="24"/>
          <w:szCs w:val="24"/>
          <w:u w:val="single"/>
        </w:rPr>
      </w:pPr>
      <w:r w:rsidRPr="00522D27">
        <w:rPr>
          <w:rFonts w:ascii="Times New Roman" w:hAnsi="Times New Roman" w:cs="Times New Roman"/>
          <w:sz w:val="24"/>
          <w:szCs w:val="24"/>
        </w:rPr>
        <w:t>H</w:t>
      </w:r>
      <w:r w:rsidR="00B50700" w:rsidRPr="00522D27">
        <w:rPr>
          <w:rFonts w:ascii="Times New Roman" w:hAnsi="Times New Roman" w:cs="Times New Roman"/>
          <w:sz w:val="24"/>
          <w:szCs w:val="24"/>
        </w:rPr>
        <w:t xml:space="preserve">ighest diploma; Prospective diploma recipients must submit official document issued by your current school to prove your current student status or expected graduation date. </w:t>
      </w:r>
      <w:r w:rsidR="00B50700" w:rsidRPr="00522D27">
        <w:rPr>
          <w:rFonts w:ascii="Times New Roman" w:hAnsi="Times New Roman" w:cs="Times New Roman"/>
          <w:sz w:val="24"/>
          <w:szCs w:val="24"/>
          <w:u w:val="single"/>
        </w:rPr>
        <w:t xml:space="preserve">Documents in languages other than Chinese or English must be attached with notarized Chinese or English translations. </w:t>
      </w:r>
    </w:p>
    <w:p w:rsidR="00B50700" w:rsidRPr="00522D27" w:rsidRDefault="00B50700" w:rsidP="00522D27">
      <w:pPr>
        <w:pStyle w:val="a7"/>
        <w:numPr>
          <w:ilvl w:val="0"/>
          <w:numId w:val="5"/>
        </w:numPr>
        <w:snapToGrid w:val="0"/>
        <w:spacing w:line="360" w:lineRule="auto"/>
        <w:ind w:firstLineChars="0"/>
        <w:rPr>
          <w:rFonts w:ascii="Times New Roman" w:hAnsi="Times New Roman" w:cs="Times New Roman"/>
          <w:sz w:val="24"/>
          <w:szCs w:val="24"/>
        </w:rPr>
      </w:pPr>
      <w:r w:rsidRPr="00522D27">
        <w:rPr>
          <w:rFonts w:ascii="Times New Roman" w:hAnsi="Times New Roman" w:cs="Times New Roman"/>
          <w:sz w:val="24"/>
          <w:szCs w:val="24"/>
        </w:rPr>
        <w:t xml:space="preserve">Academic transcripts </w:t>
      </w:r>
      <w:r w:rsidR="002515AA" w:rsidRPr="00522D27">
        <w:rPr>
          <w:rFonts w:ascii="Times New Roman" w:hAnsi="Times New Roman" w:cs="Times New Roman" w:hint="eastAsia"/>
          <w:sz w:val="24"/>
          <w:szCs w:val="24"/>
        </w:rPr>
        <w:t>(</w:t>
      </w:r>
      <w:r w:rsidRPr="00522D27">
        <w:rPr>
          <w:rFonts w:ascii="Times New Roman" w:hAnsi="Times New Roman" w:cs="Times New Roman"/>
          <w:sz w:val="24"/>
          <w:szCs w:val="24"/>
        </w:rPr>
        <w:t>written in Chinese or English</w:t>
      </w:r>
      <w:r w:rsidR="002515AA" w:rsidRPr="00522D27">
        <w:rPr>
          <w:rFonts w:ascii="Times New Roman" w:hAnsi="Times New Roman" w:cs="Times New Roman" w:hint="eastAsia"/>
          <w:sz w:val="24"/>
          <w:szCs w:val="24"/>
        </w:rPr>
        <w:t>)</w:t>
      </w:r>
      <w:r w:rsidR="002515AA" w:rsidRPr="00522D27">
        <w:rPr>
          <w:rFonts w:ascii="Times New Roman" w:hAnsi="Times New Roman" w:cs="Times New Roman"/>
          <w:sz w:val="24"/>
          <w:szCs w:val="24"/>
        </w:rPr>
        <w:t>;</w:t>
      </w:r>
      <w:r w:rsidRPr="00522D27">
        <w:rPr>
          <w:rFonts w:ascii="Times New Roman" w:hAnsi="Times New Roman" w:cs="Times New Roman"/>
          <w:sz w:val="24"/>
          <w:szCs w:val="24"/>
        </w:rPr>
        <w:t xml:space="preserve"> </w:t>
      </w:r>
      <w:r w:rsidRPr="00522D27">
        <w:rPr>
          <w:rFonts w:ascii="Times New Roman" w:hAnsi="Times New Roman" w:cs="Times New Roman"/>
          <w:sz w:val="24"/>
          <w:szCs w:val="24"/>
          <w:u w:val="single"/>
        </w:rPr>
        <w:t>Transcripts in languages other than Chinese or English must be attached with notarized Chinese or English translations.</w:t>
      </w:r>
      <w:r w:rsidRPr="00522D27">
        <w:rPr>
          <w:rFonts w:ascii="Times New Roman" w:hAnsi="Times New Roman" w:cs="Times New Roman"/>
          <w:sz w:val="24"/>
          <w:szCs w:val="24"/>
        </w:rPr>
        <w:t xml:space="preserve"> </w:t>
      </w:r>
    </w:p>
    <w:p w:rsidR="00B50700" w:rsidRPr="00522D27" w:rsidRDefault="00B50700" w:rsidP="00522D27">
      <w:pPr>
        <w:pStyle w:val="a7"/>
        <w:numPr>
          <w:ilvl w:val="0"/>
          <w:numId w:val="5"/>
        </w:numPr>
        <w:snapToGrid w:val="0"/>
        <w:spacing w:line="360" w:lineRule="auto"/>
        <w:ind w:firstLineChars="0"/>
        <w:rPr>
          <w:rFonts w:ascii="Times New Roman" w:hAnsi="Times New Roman" w:cs="Times New Roman"/>
          <w:sz w:val="24"/>
          <w:szCs w:val="24"/>
        </w:rPr>
      </w:pPr>
      <w:r w:rsidRPr="00522D27">
        <w:rPr>
          <w:rFonts w:ascii="Times New Roman" w:hAnsi="Times New Roman" w:cs="Times New Roman"/>
          <w:sz w:val="24"/>
          <w:szCs w:val="24"/>
        </w:rPr>
        <w:t xml:space="preserve">A Study Plan or Research Proposal </w:t>
      </w:r>
      <w:r w:rsidR="002515AA" w:rsidRPr="00522D27">
        <w:rPr>
          <w:rFonts w:ascii="Times New Roman" w:hAnsi="Times New Roman" w:cs="Times New Roman" w:hint="eastAsia"/>
          <w:sz w:val="24"/>
          <w:szCs w:val="24"/>
        </w:rPr>
        <w:t>(</w:t>
      </w:r>
      <w:r w:rsidRPr="00522D27">
        <w:rPr>
          <w:rFonts w:ascii="Times New Roman" w:hAnsi="Times New Roman" w:cs="Times New Roman"/>
          <w:sz w:val="24"/>
          <w:szCs w:val="24"/>
        </w:rPr>
        <w:t>written in Chinese or English</w:t>
      </w:r>
      <w:r w:rsidR="007C317E" w:rsidRPr="00522D27">
        <w:rPr>
          <w:rFonts w:ascii="Times New Roman" w:hAnsi="Times New Roman" w:cs="Times New Roman"/>
          <w:sz w:val="24"/>
          <w:szCs w:val="24"/>
        </w:rPr>
        <w:t>, 800 words minimum</w:t>
      </w:r>
      <w:r w:rsidR="002515AA" w:rsidRPr="00522D27">
        <w:rPr>
          <w:rFonts w:ascii="Times New Roman" w:hAnsi="Times New Roman" w:cs="Times New Roman" w:hint="eastAsia"/>
          <w:sz w:val="24"/>
          <w:szCs w:val="24"/>
        </w:rPr>
        <w:t>)</w:t>
      </w:r>
      <w:r w:rsidR="007C317E" w:rsidRPr="00522D27">
        <w:rPr>
          <w:rFonts w:ascii="Times New Roman" w:hAnsi="Times New Roman" w:cs="Times New Roman"/>
          <w:sz w:val="24"/>
          <w:szCs w:val="24"/>
        </w:rPr>
        <w:t>.</w:t>
      </w:r>
    </w:p>
    <w:p w:rsidR="00B50700" w:rsidRPr="00522D27" w:rsidRDefault="00B50700" w:rsidP="00522D27">
      <w:pPr>
        <w:pStyle w:val="a7"/>
        <w:numPr>
          <w:ilvl w:val="0"/>
          <w:numId w:val="5"/>
        </w:numPr>
        <w:snapToGrid w:val="0"/>
        <w:spacing w:line="360" w:lineRule="auto"/>
        <w:ind w:firstLineChars="0"/>
        <w:rPr>
          <w:rFonts w:ascii="Times New Roman" w:hAnsi="Times New Roman" w:cs="Times New Roman"/>
          <w:sz w:val="24"/>
          <w:szCs w:val="24"/>
        </w:rPr>
      </w:pPr>
      <w:r w:rsidRPr="00522D27">
        <w:rPr>
          <w:rFonts w:ascii="Times New Roman" w:hAnsi="Times New Roman" w:cs="Times New Roman"/>
          <w:sz w:val="24"/>
          <w:szCs w:val="24"/>
        </w:rPr>
        <w:t>Two Recommendation Letters</w:t>
      </w:r>
      <w:r w:rsidR="002515AA" w:rsidRPr="00522D27">
        <w:rPr>
          <w:rFonts w:ascii="Times New Roman" w:hAnsi="Times New Roman" w:cs="Times New Roman"/>
          <w:sz w:val="24"/>
          <w:szCs w:val="24"/>
        </w:rPr>
        <w:t xml:space="preserve"> </w:t>
      </w:r>
      <w:r w:rsidR="002515AA" w:rsidRPr="00522D27">
        <w:rPr>
          <w:rFonts w:ascii="Times New Roman" w:hAnsi="Times New Roman" w:cs="Times New Roman" w:hint="eastAsia"/>
          <w:sz w:val="24"/>
          <w:szCs w:val="24"/>
        </w:rPr>
        <w:t>(</w:t>
      </w:r>
      <w:r w:rsidRPr="00522D27">
        <w:rPr>
          <w:rFonts w:ascii="Times New Roman" w:hAnsi="Times New Roman" w:cs="Times New Roman"/>
          <w:sz w:val="24"/>
          <w:szCs w:val="24"/>
        </w:rPr>
        <w:t>written in Chinese or English</w:t>
      </w:r>
      <w:r w:rsidR="002515AA" w:rsidRPr="00522D27">
        <w:rPr>
          <w:rFonts w:ascii="Times New Roman" w:hAnsi="Times New Roman" w:cs="Times New Roman" w:hint="eastAsia"/>
          <w:sz w:val="24"/>
          <w:szCs w:val="24"/>
        </w:rPr>
        <w:t>)</w:t>
      </w:r>
      <w:r w:rsidR="002515AA" w:rsidRPr="00522D27">
        <w:rPr>
          <w:rFonts w:ascii="Times New Roman" w:hAnsi="Times New Roman" w:cs="Times New Roman"/>
          <w:sz w:val="24"/>
          <w:szCs w:val="24"/>
        </w:rPr>
        <w:t xml:space="preserve">; </w:t>
      </w:r>
      <w:r w:rsidRPr="00522D27">
        <w:rPr>
          <w:rFonts w:ascii="Times New Roman" w:hAnsi="Times New Roman" w:cs="Times New Roman"/>
          <w:sz w:val="24"/>
          <w:szCs w:val="24"/>
        </w:rPr>
        <w:t xml:space="preserve">Applicants must submit two </w:t>
      </w:r>
      <w:r w:rsidRPr="00522D27">
        <w:rPr>
          <w:rFonts w:ascii="Times New Roman" w:hAnsi="Times New Roman" w:cs="Times New Roman"/>
          <w:sz w:val="24"/>
          <w:szCs w:val="24"/>
        </w:rPr>
        <w:lastRenderedPageBreak/>
        <w:t xml:space="preserve">recommendation letters signed by a professor or an associate professor. </w:t>
      </w:r>
    </w:p>
    <w:p w:rsidR="002730BC" w:rsidRPr="00522D27" w:rsidRDefault="001B56CD" w:rsidP="00522D27">
      <w:pPr>
        <w:pStyle w:val="a7"/>
        <w:numPr>
          <w:ilvl w:val="0"/>
          <w:numId w:val="5"/>
        </w:numPr>
        <w:snapToGrid w:val="0"/>
        <w:spacing w:line="360" w:lineRule="auto"/>
        <w:ind w:firstLineChars="0"/>
        <w:rPr>
          <w:rFonts w:ascii="Times New Roman" w:hAnsi="Times New Roman" w:cs="Times New Roman"/>
          <w:sz w:val="24"/>
          <w:szCs w:val="24"/>
        </w:rPr>
      </w:pPr>
      <w:r w:rsidRPr="00522D27">
        <w:rPr>
          <w:rFonts w:ascii="Times New Roman" w:hAnsi="Times New Roman" w:cs="Times New Roman"/>
          <w:sz w:val="24"/>
          <w:szCs w:val="24"/>
        </w:rPr>
        <w:t>C</w:t>
      </w:r>
      <w:r w:rsidR="002730BC" w:rsidRPr="00522D27">
        <w:rPr>
          <w:rFonts w:ascii="Times New Roman" w:hAnsi="Times New Roman" w:cs="Times New Roman"/>
          <w:sz w:val="24"/>
          <w:szCs w:val="24"/>
        </w:rPr>
        <w:t xml:space="preserve">opy of valid HSK or IELTS Certificate </w:t>
      </w:r>
      <w:r w:rsidR="002730BC" w:rsidRPr="00522D27">
        <w:rPr>
          <w:rFonts w:ascii="Times New Roman" w:hAnsi="Times New Roman" w:cs="Times New Roman" w:hint="eastAsia"/>
          <w:sz w:val="24"/>
          <w:szCs w:val="24"/>
        </w:rPr>
        <w:t>(</w:t>
      </w:r>
      <w:r w:rsidR="002730BC" w:rsidRPr="00522D27">
        <w:rPr>
          <w:rFonts w:ascii="Times New Roman" w:hAnsi="Times New Roman" w:cs="Times New Roman"/>
          <w:sz w:val="24"/>
          <w:szCs w:val="24"/>
        </w:rPr>
        <w:t xml:space="preserve">if </w:t>
      </w:r>
      <w:r w:rsidR="007F0A6F" w:rsidRPr="00522D27">
        <w:rPr>
          <w:rFonts w:ascii="Times New Roman" w:hAnsi="Times New Roman" w:cs="Times New Roman"/>
          <w:sz w:val="24"/>
          <w:szCs w:val="24"/>
        </w:rPr>
        <w:t>applicable</w:t>
      </w:r>
      <w:r w:rsidR="002730BC" w:rsidRPr="00522D27">
        <w:rPr>
          <w:rFonts w:ascii="Times New Roman" w:hAnsi="Times New Roman" w:cs="Times New Roman" w:hint="eastAsia"/>
          <w:sz w:val="24"/>
          <w:szCs w:val="24"/>
        </w:rPr>
        <w:t>)</w:t>
      </w:r>
      <w:r w:rsidR="002730BC" w:rsidRPr="00522D27">
        <w:rPr>
          <w:rFonts w:ascii="Times New Roman" w:hAnsi="Times New Roman" w:cs="Times New Roman"/>
          <w:sz w:val="24"/>
          <w:szCs w:val="24"/>
        </w:rPr>
        <w:t>.</w:t>
      </w:r>
    </w:p>
    <w:p w:rsidR="00B50700" w:rsidRPr="00522D27" w:rsidRDefault="00B50700" w:rsidP="00522D27">
      <w:pPr>
        <w:pStyle w:val="a7"/>
        <w:numPr>
          <w:ilvl w:val="0"/>
          <w:numId w:val="5"/>
        </w:numPr>
        <w:snapToGrid w:val="0"/>
        <w:spacing w:line="360" w:lineRule="auto"/>
        <w:ind w:firstLineChars="0"/>
        <w:rPr>
          <w:rFonts w:ascii="Times New Roman" w:hAnsi="Times New Roman" w:cs="Times New Roman"/>
          <w:sz w:val="24"/>
          <w:szCs w:val="24"/>
        </w:rPr>
      </w:pPr>
      <w:r w:rsidRPr="00522D27">
        <w:rPr>
          <w:rFonts w:ascii="Times New Roman" w:hAnsi="Times New Roman" w:cs="Times New Roman"/>
          <w:sz w:val="24"/>
          <w:szCs w:val="24"/>
        </w:rPr>
        <w:t xml:space="preserve">Foreigner Physical Examination Form </w:t>
      </w:r>
      <w:r w:rsidR="002515AA" w:rsidRPr="00522D27">
        <w:rPr>
          <w:rFonts w:ascii="Times New Roman" w:hAnsi="Times New Roman" w:cs="Times New Roman" w:hint="eastAsia"/>
          <w:sz w:val="24"/>
          <w:szCs w:val="24"/>
        </w:rPr>
        <w:t>(</w:t>
      </w:r>
      <w:r w:rsidRPr="00522D27">
        <w:rPr>
          <w:rFonts w:ascii="Times New Roman" w:hAnsi="Times New Roman" w:cs="Times New Roman"/>
          <w:sz w:val="24"/>
          <w:szCs w:val="24"/>
        </w:rPr>
        <w:t>photocopy</w:t>
      </w:r>
      <w:r w:rsidR="002515AA" w:rsidRPr="00522D27">
        <w:rPr>
          <w:rFonts w:ascii="Times New Roman" w:hAnsi="Times New Roman" w:cs="Times New Roman" w:hint="eastAsia"/>
          <w:sz w:val="24"/>
          <w:szCs w:val="24"/>
        </w:rPr>
        <w:t>)</w:t>
      </w:r>
      <w:r w:rsidR="002515AA" w:rsidRPr="00522D27">
        <w:rPr>
          <w:rFonts w:ascii="Times New Roman" w:hAnsi="Times New Roman" w:cs="Times New Roman"/>
          <w:sz w:val="24"/>
          <w:szCs w:val="24"/>
        </w:rPr>
        <w:t xml:space="preserve"> (</w:t>
      </w:r>
      <w:r w:rsidRPr="00522D27">
        <w:rPr>
          <w:rFonts w:ascii="Times New Roman" w:hAnsi="Times New Roman" w:cs="Times New Roman"/>
          <w:sz w:val="24"/>
          <w:szCs w:val="24"/>
        </w:rPr>
        <w:t>written in English, can be downloaded from http://www.csc.edu.cn/laihua or http://www.campuschina.org</w:t>
      </w:r>
      <w:r w:rsidR="002515AA" w:rsidRPr="00522D27">
        <w:rPr>
          <w:rFonts w:ascii="Times New Roman" w:hAnsi="Times New Roman" w:cs="Times New Roman" w:hint="eastAsia"/>
          <w:sz w:val="24"/>
          <w:szCs w:val="24"/>
        </w:rPr>
        <w:t>)</w:t>
      </w:r>
      <w:r w:rsidR="002515AA" w:rsidRPr="00522D27">
        <w:rPr>
          <w:rFonts w:ascii="Times New Roman" w:hAnsi="Times New Roman" w:cs="Times New Roman"/>
          <w:sz w:val="24"/>
          <w:szCs w:val="24"/>
        </w:rPr>
        <w:t>;</w:t>
      </w:r>
      <w:r w:rsidRPr="00522D27">
        <w:rPr>
          <w:rFonts w:ascii="Times New Roman" w:hAnsi="Times New Roman" w:cs="Times New Roman"/>
          <w:sz w:val="24"/>
          <w:szCs w:val="24"/>
        </w:rPr>
        <w:t xml:space="preserve"> The physical examinations must cover all of the items listed in the Foreigner Physical Examination Form. Incomplete forms or forms without the signature of the attending physician, or the official stamp of the hospital, or a sealed photograph of the applicant are considered as invalid. Please carefully plan your physical examination schedule as the result is valid for only 6 months. </w:t>
      </w:r>
    </w:p>
    <w:p w:rsidR="002730BC" w:rsidRPr="00522D27" w:rsidRDefault="001B56CD" w:rsidP="00522D27">
      <w:pPr>
        <w:pStyle w:val="a7"/>
        <w:numPr>
          <w:ilvl w:val="0"/>
          <w:numId w:val="5"/>
        </w:numPr>
        <w:snapToGrid w:val="0"/>
        <w:spacing w:line="360" w:lineRule="auto"/>
        <w:ind w:firstLineChars="0"/>
        <w:rPr>
          <w:rFonts w:ascii="Times New Roman" w:hAnsi="Times New Roman" w:cs="Times New Roman"/>
          <w:sz w:val="24"/>
          <w:szCs w:val="24"/>
        </w:rPr>
      </w:pPr>
      <w:r w:rsidRPr="00522D27">
        <w:rPr>
          <w:rFonts w:ascii="Times New Roman" w:hAnsi="Times New Roman" w:cs="Times New Roman"/>
          <w:sz w:val="24"/>
          <w:szCs w:val="24"/>
        </w:rPr>
        <w:t xml:space="preserve">Copy of </w:t>
      </w:r>
      <w:r w:rsidR="002730BC" w:rsidRPr="00522D27">
        <w:rPr>
          <w:rFonts w:ascii="Times New Roman" w:hAnsi="Times New Roman" w:cs="Times New Roman"/>
          <w:sz w:val="24"/>
          <w:szCs w:val="24"/>
        </w:rPr>
        <w:t>Passport.</w:t>
      </w:r>
    </w:p>
    <w:p w:rsidR="001B56CD" w:rsidRPr="00522D27" w:rsidRDefault="001B56CD" w:rsidP="00522D27">
      <w:pPr>
        <w:pStyle w:val="a7"/>
        <w:numPr>
          <w:ilvl w:val="0"/>
          <w:numId w:val="5"/>
        </w:numPr>
        <w:snapToGrid w:val="0"/>
        <w:spacing w:line="360" w:lineRule="auto"/>
        <w:ind w:firstLineChars="0"/>
        <w:rPr>
          <w:rFonts w:ascii="Times New Roman" w:hAnsi="Times New Roman" w:cs="Times New Roman"/>
          <w:sz w:val="24"/>
          <w:szCs w:val="24"/>
        </w:rPr>
      </w:pPr>
      <w:r w:rsidRPr="00522D27">
        <w:rPr>
          <w:rFonts w:ascii="Times New Roman" w:hAnsi="Times New Roman" w:cs="Times New Roman"/>
          <w:sz w:val="24"/>
          <w:szCs w:val="24"/>
        </w:rPr>
        <w:t>Copy of the voucher of remittance of the Application Fee.</w:t>
      </w:r>
    </w:p>
    <w:p w:rsidR="002E5CE0" w:rsidRDefault="002E5CE0" w:rsidP="00DF51FE">
      <w:pPr>
        <w:snapToGrid w:val="0"/>
        <w:spacing w:line="360" w:lineRule="auto"/>
        <w:ind w:left="240" w:hangingChars="100" w:hanging="240"/>
        <w:rPr>
          <w:rFonts w:ascii="Times New Roman" w:hAnsi="Times New Roman" w:cs="Times New Roman"/>
          <w:sz w:val="24"/>
          <w:szCs w:val="24"/>
        </w:rPr>
      </w:pPr>
    </w:p>
    <w:p w:rsidR="00B50700" w:rsidRDefault="002E5CE0" w:rsidP="00DF51FE">
      <w:pPr>
        <w:snapToGrid w:val="0"/>
        <w:spacing w:line="360" w:lineRule="auto"/>
        <w:ind w:left="241" w:hangingChars="100" w:hanging="241"/>
        <w:rPr>
          <w:rFonts w:ascii="Times New Roman" w:hAnsi="Times New Roman" w:cs="Times New Roman"/>
          <w:sz w:val="24"/>
          <w:szCs w:val="24"/>
        </w:rPr>
      </w:pPr>
      <w:r w:rsidRPr="002E5CE0">
        <w:rPr>
          <w:rFonts w:ascii="Times New Roman" w:hAnsi="Times New Roman" w:cs="Times New Roman"/>
          <w:b/>
          <w:sz w:val="24"/>
          <w:szCs w:val="24"/>
        </w:rPr>
        <w:t xml:space="preserve">VII </w:t>
      </w:r>
      <w:r w:rsidR="00B50700" w:rsidRPr="002515AA">
        <w:rPr>
          <w:rFonts w:ascii="Times New Roman" w:hAnsi="Times New Roman" w:cs="Times New Roman"/>
          <w:sz w:val="24"/>
          <w:szCs w:val="24"/>
        </w:rPr>
        <w:t xml:space="preserve">Application fee: </w:t>
      </w:r>
      <w:r w:rsidR="002515AA" w:rsidRPr="002515AA">
        <w:rPr>
          <w:rFonts w:ascii="Times New Roman" w:hAnsi="Times New Roman" w:cs="Times New Roman"/>
          <w:sz w:val="24"/>
          <w:szCs w:val="24"/>
        </w:rPr>
        <w:t>800 RMB (or overseas transfer of 130 USD)</w:t>
      </w:r>
      <w:r w:rsidR="00B50700" w:rsidRPr="002515AA">
        <w:rPr>
          <w:rFonts w:ascii="Times New Roman" w:hAnsi="Times New Roman" w:cs="Times New Roman"/>
          <w:sz w:val="24"/>
          <w:szCs w:val="24"/>
        </w:rPr>
        <w:t xml:space="preserve">. </w:t>
      </w:r>
    </w:p>
    <w:p w:rsidR="00DF51FE" w:rsidRDefault="00DF51FE" w:rsidP="00DF51FE">
      <w:pPr>
        <w:snapToGrid w:val="0"/>
        <w:spacing w:line="360" w:lineRule="auto"/>
        <w:ind w:left="240" w:hangingChars="100" w:hanging="240"/>
        <w:rPr>
          <w:rFonts w:ascii="Times New Roman" w:hAnsi="Times New Roman" w:cs="Times New Roman"/>
          <w:sz w:val="24"/>
          <w:szCs w:val="24"/>
        </w:rPr>
      </w:pPr>
    </w:p>
    <w:p w:rsidR="00044E67" w:rsidRPr="000D07AD" w:rsidRDefault="007C317E" w:rsidP="00044E67">
      <w:pPr>
        <w:widowControl/>
        <w:snapToGrid w:val="0"/>
        <w:spacing w:line="360" w:lineRule="auto"/>
        <w:rPr>
          <w:rFonts w:ascii="Times New Roman" w:eastAsia="宋体" w:hAnsi="Times New Roman" w:cs="Times New Roman"/>
          <w:b/>
          <w:bCs/>
          <w:kern w:val="0"/>
          <w:sz w:val="24"/>
          <w:szCs w:val="24"/>
        </w:rPr>
      </w:pPr>
      <w:r w:rsidRPr="007C317E">
        <w:rPr>
          <w:rFonts w:ascii="Times New Roman" w:hAnsi="Times New Roman" w:cs="Times New Roman"/>
          <w:b/>
          <w:sz w:val="24"/>
          <w:szCs w:val="24"/>
        </w:rPr>
        <w:t>VI</w:t>
      </w:r>
      <w:r w:rsidR="002E5CE0">
        <w:rPr>
          <w:rFonts w:ascii="Times New Roman" w:hAnsi="Times New Roman" w:cs="Times New Roman"/>
          <w:b/>
          <w:sz w:val="24"/>
          <w:szCs w:val="24"/>
        </w:rPr>
        <w:t>I</w:t>
      </w:r>
      <w:r w:rsidRPr="007C317E">
        <w:rPr>
          <w:rFonts w:ascii="Times New Roman" w:hAnsi="Times New Roman" w:cs="Times New Roman"/>
          <w:b/>
          <w:sz w:val="24"/>
          <w:szCs w:val="24"/>
        </w:rPr>
        <w:t>I</w:t>
      </w:r>
      <w:r w:rsidRPr="007C317E">
        <w:rPr>
          <w:rFonts w:ascii="Times New Roman" w:hAnsi="Times New Roman" w:cs="Times New Roman"/>
          <w:sz w:val="24"/>
          <w:szCs w:val="24"/>
        </w:rPr>
        <w:t xml:space="preserve"> </w:t>
      </w:r>
      <w:r w:rsidR="00B50700" w:rsidRPr="002515AA">
        <w:rPr>
          <w:rFonts w:ascii="Times New Roman" w:hAnsi="Times New Roman" w:cs="Times New Roman"/>
          <w:sz w:val="24"/>
          <w:szCs w:val="24"/>
        </w:rPr>
        <w:t>Application fee is non-refundable, payable in cash or remittance (T/T). A remittance</w:t>
      </w:r>
      <w:r w:rsidR="00B50700" w:rsidRPr="000D07AD">
        <w:rPr>
          <w:rFonts w:ascii="Times New Roman" w:hAnsi="Times New Roman" w:cs="Times New Roman"/>
          <w:sz w:val="24"/>
          <w:szCs w:val="24"/>
        </w:rPr>
        <w:t xml:space="preserve"> </w:t>
      </w:r>
      <w:r w:rsidR="00B50700" w:rsidRPr="007F0A6F">
        <w:rPr>
          <w:rFonts w:ascii="Times New Roman" w:hAnsi="Times New Roman" w:cs="Times New Roman"/>
          <w:b/>
          <w:sz w:val="24"/>
          <w:szCs w:val="24"/>
          <w:u w:val="single"/>
        </w:rPr>
        <w:t>with student’s name</w:t>
      </w:r>
      <w:r w:rsidR="00B50700" w:rsidRPr="007F0A6F">
        <w:rPr>
          <w:rFonts w:ascii="Times New Roman" w:hAnsi="Times New Roman" w:cs="Times New Roman"/>
          <w:sz w:val="24"/>
          <w:szCs w:val="24"/>
        </w:rPr>
        <w:t xml:space="preserve"> </w:t>
      </w:r>
      <w:r w:rsidR="00B50700" w:rsidRPr="000D07AD">
        <w:rPr>
          <w:rFonts w:ascii="Times New Roman" w:hAnsi="Times New Roman" w:cs="Times New Roman"/>
          <w:sz w:val="24"/>
          <w:szCs w:val="24"/>
        </w:rPr>
        <w:t>must be made payable to:</w:t>
      </w:r>
      <w:r w:rsidR="00B50700" w:rsidRPr="000D07AD">
        <w:rPr>
          <w:rFonts w:ascii="Times New Roman" w:eastAsia="宋体" w:hAnsi="Times New Roman" w:cs="Times New Roman"/>
          <w:b/>
          <w:bCs/>
          <w:kern w:val="0"/>
          <w:sz w:val="24"/>
          <w:szCs w:val="24"/>
        </w:rPr>
        <w:t> </w:t>
      </w:r>
    </w:p>
    <w:tbl>
      <w:tblPr>
        <w:tblW w:w="0" w:type="auto"/>
        <w:tblInd w:w="4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368"/>
        <w:gridCol w:w="6936"/>
      </w:tblGrid>
      <w:tr w:rsidR="00B50700" w:rsidRPr="002515AA" w:rsidTr="002515AA">
        <w:trPr>
          <w:trHeight w:val="372"/>
        </w:trPr>
        <w:tc>
          <w:tcPr>
            <w:tcW w:w="2370" w:type="dxa"/>
            <w:tcBorders>
              <w:top w:val="dotted" w:sz="4" w:space="0" w:color="auto"/>
              <w:left w:val="dotted" w:sz="4" w:space="0" w:color="auto"/>
              <w:bottom w:val="dotted" w:sz="4" w:space="0" w:color="auto"/>
              <w:right w:val="dotted" w:sz="4" w:space="0" w:color="auto"/>
            </w:tcBorders>
            <w:vAlign w:val="center"/>
            <w:hideMark/>
          </w:tcPr>
          <w:p w:rsidR="00B50700" w:rsidRPr="002515AA" w:rsidRDefault="00B50700" w:rsidP="002515AA">
            <w:pPr>
              <w:widowControl/>
              <w:snapToGrid w:val="0"/>
              <w:jc w:val="right"/>
              <w:rPr>
                <w:rFonts w:ascii="Times New Roman" w:hAnsi="Times New Roman" w:cs="Times New Roman"/>
                <w:szCs w:val="21"/>
              </w:rPr>
            </w:pPr>
            <w:r w:rsidRPr="002515AA">
              <w:rPr>
                <w:rFonts w:ascii="Times New Roman" w:hAnsi="Times New Roman" w:cs="Times New Roman"/>
                <w:szCs w:val="21"/>
              </w:rPr>
              <w:t>Beneficiary Name:</w:t>
            </w:r>
          </w:p>
        </w:tc>
        <w:tc>
          <w:tcPr>
            <w:tcW w:w="6945" w:type="dxa"/>
            <w:tcBorders>
              <w:top w:val="dotted" w:sz="4" w:space="0" w:color="auto"/>
              <w:left w:val="dotted" w:sz="4" w:space="0" w:color="auto"/>
              <w:bottom w:val="dotted" w:sz="4" w:space="0" w:color="auto"/>
              <w:right w:val="dotted" w:sz="4" w:space="0" w:color="auto"/>
            </w:tcBorders>
            <w:vAlign w:val="center"/>
            <w:hideMark/>
          </w:tcPr>
          <w:p w:rsidR="00B50700" w:rsidRPr="002515AA" w:rsidRDefault="00B50700" w:rsidP="002515AA">
            <w:pPr>
              <w:widowControl/>
              <w:snapToGrid w:val="0"/>
              <w:rPr>
                <w:rFonts w:ascii="Times New Roman" w:hAnsi="Times New Roman" w:cs="Times New Roman"/>
                <w:szCs w:val="21"/>
              </w:rPr>
            </w:pPr>
            <w:r w:rsidRPr="002515AA">
              <w:rPr>
                <w:rFonts w:ascii="Times New Roman" w:hAnsi="Times New Roman" w:cs="Times New Roman"/>
                <w:szCs w:val="21"/>
              </w:rPr>
              <w:t>Shanghai International Studies University</w:t>
            </w:r>
          </w:p>
        </w:tc>
      </w:tr>
      <w:tr w:rsidR="00B50700" w:rsidRPr="002515AA" w:rsidTr="002515AA">
        <w:trPr>
          <w:trHeight w:val="703"/>
        </w:trPr>
        <w:tc>
          <w:tcPr>
            <w:tcW w:w="2370" w:type="dxa"/>
            <w:tcBorders>
              <w:top w:val="dotted" w:sz="4" w:space="0" w:color="auto"/>
              <w:left w:val="dotted" w:sz="4" w:space="0" w:color="auto"/>
              <w:bottom w:val="dotted" w:sz="4" w:space="0" w:color="auto"/>
              <w:right w:val="dotted" w:sz="4" w:space="0" w:color="auto"/>
            </w:tcBorders>
            <w:vAlign w:val="center"/>
            <w:hideMark/>
          </w:tcPr>
          <w:p w:rsidR="00B50700" w:rsidRPr="002515AA" w:rsidRDefault="00B50700" w:rsidP="002515AA">
            <w:pPr>
              <w:widowControl/>
              <w:snapToGrid w:val="0"/>
              <w:jc w:val="right"/>
              <w:rPr>
                <w:rFonts w:ascii="Times New Roman" w:hAnsi="Times New Roman" w:cs="Times New Roman"/>
                <w:szCs w:val="21"/>
              </w:rPr>
            </w:pPr>
            <w:r w:rsidRPr="002515AA">
              <w:rPr>
                <w:rFonts w:ascii="Times New Roman" w:hAnsi="Times New Roman" w:cs="Times New Roman"/>
                <w:szCs w:val="21"/>
              </w:rPr>
              <w:t>A/C No.:</w:t>
            </w:r>
          </w:p>
        </w:tc>
        <w:tc>
          <w:tcPr>
            <w:tcW w:w="6945" w:type="dxa"/>
            <w:tcBorders>
              <w:top w:val="dotted" w:sz="4" w:space="0" w:color="auto"/>
              <w:left w:val="dotted" w:sz="4" w:space="0" w:color="auto"/>
              <w:bottom w:val="dotted" w:sz="4" w:space="0" w:color="auto"/>
              <w:right w:val="dotted" w:sz="4" w:space="0" w:color="auto"/>
            </w:tcBorders>
            <w:vAlign w:val="center"/>
            <w:hideMark/>
          </w:tcPr>
          <w:p w:rsidR="00B50700" w:rsidRPr="002515AA" w:rsidRDefault="00A0722B" w:rsidP="002515AA">
            <w:pPr>
              <w:widowControl/>
              <w:snapToGrid w:val="0"/>
              <w:ind w:left="-3"/>
              <w:rPr>
                <w:rFonts w:ascii="Times New Roman" w:hAnsi="Times New Roman" w:cs="Times New Roman"/>
                <w:szCs w:val="21"/>
              </w:rPr>
            </w:pPr>
            <w:r w:rsidRPr="002515AA">
              <w:rPr>
                <w:rFonts w:ascii="Times New Roman" w:hAnsi="Times New Roman" w:cs="Times New Roman"/>
                <w:szCs w:val="21"/>
              </w:rPr>
              <w:t>International:</w:t>
            </w:r>
            <w:r w:rsidRPr="002515AA">
              <w:rPr>
                <w:rFonts w:ascii="Times New Roman" w:hAnsi="Times New Roman" w:cs="Times New Roman"/>
                <w:bCs/>
                <w:szCs w:val="21"/>
              </w:rPr>
              <w:t xml:space="preserve"> 022744-1001274409026402334</w:t>
            </w:r>
          </w:p>
          <w:p w:rsidR="00A0722B" w:rsidRPr="002515AA" w:rsidRDefault="00A0722B" w:rsidP="002515AA">
            <w:pPr>
              <w:widowControl/>
              <w:snapToGrid w:val="0"/>
              <w:ind w:left="-3"/>
              <w:rPr>
                <w:rFonts w:ascii="Times New Roman" w:hAnsi="Times New Roman" w:cs="Times New Roman"/>
                <w:szCs w:val="21"/>
              </w:rPr>
            </w:pPr>
            <w:r w:rsidRPr="002515AA">
              <w:rPr>
                <w:rFonts w:ascii="Times New Roman" w:hAnsi="Times New Roman" w:cs="Times New Roman"/>
                <w:szCs w:val="21"/>
              </w:rPr>
              <w:t xml:space="preserve">Domestic: </w:t>
            </w:r>
            <w:r w:rsidRPr="002515AA">
              <w:rPr>
                <w:rFonts w:ascii="Times New Roman" w:hAnsi="Times New Roman" w:cs="Times New Roman"/>
                <w:bCs/>
                <w:szCs w:val="21"/>
              </w:rPr>
              <w:t>9558851001005721887</w:t>
            </w:r>
          </w:p>
        </w:tc>
      </w:tr>
      <w:tr w:rsidR="00B50700" w:rsidRPr="002515AA" w:rsidTr="002515AA">
        <w:trPr>
          <w:trHeight w:val="400"/>
        </w:trPr>
        <w:tc>
          <w:tcPr>
            <w:tcW w:w="2370" w:type="dxa"/>
            <w:tcBorders>
              <w:top w:val="dotted" w:sz="4" w:space="0" w:color="auto"/>
              <w:left w:val="dotted" w:sz="4" w:space="0" w:color="auto"/>
              <w:bottom w:val="dotted" w:sz="4" w:space="0" w:color="auto"/>
              <w:right w:val="dotted" w:sz="4" w:space="0" w:color="auto"/>
            </w:tcBorders>
            <w:vAlign w:val="center"/>
            <w:hideMark/>
          </w:tcPr>
          <w:p w:rsidR="00B50700" w:rsidRPr="002515AA" w:rsidRDefault="00B50700" w:rsidP="002515AA">
            <w:pPr>
              <w:widowControl/>
              <w:snapToGrid w:val="0"/>
              <w:ind w:leftChars="-493" w:left="-1035"/>
              <w:jc w:val="right"/>
              <w:rPr>
                <w:rFonts w:ascii="Times New Roman" w:hAnsi="Times New Roman" w:cs="Times New Roman"/>
                <w:szCs w:val="21"/>
              </w:rPr>
            </w:pPr>
            <w:r w:rsidRPr="002515AA">
              <w:rPr>
                <w:rFonts w:ascii="Times New Roman" w:hAnsi="Times New Roman" w:cs="Times New Roman"/>
                <w:szCs w:val="21"/>
              </w:rPr>
              <w:t>Bank:</w:t>
            </w:r>
          </w:p>
        </w:tc>
        <w:tc>
          <w:tcPr>
            <w:tcW w:w="6945" w:type="dxa"/>
            <w:tcBorders>
              <w:top w:val="dotted" w:sz="4" w:space="0" w:color="auto"/>
              <w:left w:val="dotted" w:sz="4" w:space="0" w:color="auto"/>
              <w:bottom w:val="dotted" w:sz="4" w:space="0" w:color="auto"/>
              <w:right w:val="dotted" w:sz="4" w:space="0" w:color="auto"/>
            </w:tcBorders>
            <w:vAlign w:val="center"/>
            <w:hideMark/>
          </w:tcPr>
          <w:p w:rsidR="00B50700" w:rsidRPr="002515AA" w:rsidRDefault="00B50700" w:rsidP="002515AA">
            <w:pPr>
              <w:widowControl/>
              <w:snapToGrid w:val="0"/>
              <w:rPr>
                <w:rFonts w:ascii="Times New Roman" w:hAnsi="Times New Roman" w:cs="Times New Roman"/>
                <w:szCs w:val="21"/>
              </w:rPr>
            </w:pPr>
            <w:r w:rsidRPr="002515AA">
              <w:rPr>
                <w:rFonts w:ascii="Times New Roman" w:hAnsi="Times New Roman" w:cs="Times New Roman"/>
                <w:szCs w:val="21"/>
              </w:rPr>
              <w:t>Industrial and Commercial Bank of China, Shanghai Shangwai Sub-Branch</w:t>
            </w:r>
          </w:p>
        </w:tc>
      </w:tr>
      <w:tr w:rsidR="00B50700" w:rsidRPr="002515AA" w:rsidTr="002515AA">
        <w:trPr>
          <w:trHeight w:val="421"/>
        </w:trPr>
        <w:tc>
          <w:tcPr>
            <w:tcW w:w="2370" w:type="dxa"/>
            <w:tcBorders>
              <w:top w:val="dotted" w:sz="4" w:space="0" w:color="auto"/>
              <w:left w:val="dotted" w:sz="4" w:space="0" w:color="auto"/>
              <w:bottom w:val="dotted" w:sz="4" w:space="0" w:color="auto"/>
              <w:right w:val="dotted" w:sz="4" w:space="0" w:color="auto"/>
            </w:tcBorders>
            <w:vAlign w:val="center"/>
            <w:hideMark/>
          </w:tcPr>
          <w:p w:rsidR="00B50700" w:rsidRPr="002515AA" w:rsidRDefault="00B50700" w:rsidP="002515AA">
            <w:pPr>
              <w:widowControl/>
              <w:snapToGrid w:val="0"/>
              <w:jc w:val="right"/>
              <w:rPr>
                <w:rFonts w:ascii="Times New Roman" w:hAnsi="Times New Roman" w:cs="Times New Roman"/>
                <w:szCs w:val="21"/>
              </w:rPr>
            </w:pPr>
            <w:r w:rsidRPr="002515AA">
              <w:rPr>
                <w:rFonts w:ascii="Times New Roman" w:hAnsi="Times New Roman" w:cs="Times New Roman"/>
                <w:szCs w:val="21"/>
              </w:rPr>
              <w:t>Swift Code:</w:t>
            </w:r>
          </w:p>
        </w:tc>
        <w:tc>
          <w:tcPr>
            <w:tcW w:w="6945" w:type="dxa"/>
            <w:tcBorders>
              <w:top w:val="dotted" w:sz="4" w:space="0" w:color="auto"/>
              <w:left w:val="dotted" w:sz="4" w:space="0" w:color="auto"/>
              <w:bottom w:val="dotted" w:sz="4" w:space="0" w:color="auto"/>
              <w:right w:val="dotted" w:sz="4" w:space="0" w:color="auto"/>
            </w:tcBorders>
            <w:vAlign w:val="center"/>
            <w:hideMark/>
          </w:tcPr>
          <w:p w:rsidR="00B50700" w:rsidRPr="002515AA" w:rsidRDefault="00B50700" w:rsidP="002515AA">
            <w:pPr>
              <w:widowControl/>
              <w:snapToGrid w:val="0"/>
              <w:rPr>
                <w:rFonts w:ascii="Times New Roman" w:hAnsi="Times New Roman" w:cs="Times New Roman"/>
                <w:szCs w:val="21"/>
              </w:rPr>
            </w:pPr>
            <w:r w:rsidRPr="002515AA">
              <w:rPr>
                <w:rFonts w:ascii="Times New Roman" w:hAnsi="Times New Roman" w:cs="Times New Roman"/>
                <w:szCs w:val="21"/>
              </w:rPr>
              <w:t>ICBKCNBJSHI</w:t>
            </w:r>
          </w:p>
        </w:tc>
      </w:tr>
      <w:tr w:rsidR="00B50700" w:rsidRPr="002515AA" w:rsidTr="002515AA">
        <w:trPr>
          <w:trHeight w:val="411"/>
        </w:trPr>
        <w:tc>
          <w:tcPr>
            <w:tcW w:w="2370" w:type="dxa"/>
            <w:tcBorders>
              <w:top w:val="dotted" w:sz="4" w:space="0" w:color="auto"/>
              <w:left w:val="dotted" w:sz="4" w:space="0" w:color="auto"/>
              <w:bottom w:val="dotted" w:sz="4" w:space="0" w:color="auto"/>
              <w:right w:val="dotted" w:sz="4" w:space="0" w:color="auto"/>
            </w:tcBorders>
            <w:vAlign w:val="center"/>
            <w:hideMark/>
          </w:tcPr>
          <w:p w:rsidR="00B50700" w:rsidRPr="002515AA" w:rsidRDefault="00B50700" w:rsidP="002515AA">
            <w:pPr>
              <w:widowControl/>
              <w:snapToGrid w:val="0"/>
              <w:jc w:val="right"/>
              <w:rPr>
                <w:rFonts w:ascii="Times New Roman" w:hAnsi="Times New Roman" w:cs="Times New Roman"/>
                <w:szCs w:val="21"/>
              </w:rPr>
            </w:pPr>
            <w:r w:rsidRPr="002515AA">
              <w:rPr>
                <w:rFonts w:ascii="Times New Roman" w:hAnsi="Times New Roman" w:cs="Times New Roman"/>
                <w:szCs w:val="21"/>
              </w:rPr>
              <w:t>Bank Address:</w:t>
            </w:r>
          </w:p>
        </w:tc>
        <w:tc>
          <w:tcPr>
            <w:tcW w:w="6945" w:type="dxa"/>
            <w:tcBorders>
              <w:top w:val="dotted" w:sz="4" w:space="0" w:color="auto"/>
              <w:left w:val="dotted" w:sz="4" w:space="0" w:color="auto"/>
              <w:bottom w:val="dotted" w:sz="4" w:space="0" w:color="auto"/>
              <w:right w:val="dotted" w:sz="4" w:space="0" w:color="auto"/>
            </w:tcBorders>
            <w:vAlign w:val="center"/>
            <w:hideMark/>
          </w:tcPr>
          <w:p w:rsidR="00B50700" w:rsidRPr="002515AA" w:rsidRDefault="00B50700" w:rsidP="002515AA">
            <w:pPr>
              <w:widowControl/>
              <w:snapToGrid w:val="0"/>
              <w:rPr>
                <w:rFonts w:ascii="Times New Roman" w:hAnsi="Times New Roman" w:cs="Times New Roman"/>
                <w:szCs w:val="21"/>
              </w:rPr>
            </w:pPr>
            <w:r w:rsidRPr="002515AA">
              <w:rPr>
                <w:rFonts w:ascii="Times New Roman" w:hAnsi="Times New Roman" w:cs="Times New Roman"/>
                <w:szCs w:val="21"/>
              </w:rPr>
              <w:t>566 West Dalian Road, Shanghai, P. R. China</w:t>
            </w:r>
          </w:p>
        </w:tc>
      </w:tr>
    </w:tbl>
    <w:p w:rsidR="002730BC" w:rsidRDefault="002730BC" w:rsidP="00044E67">
      <w:pPr>
        <w:widowControl/>
        <w:snapToGrid w:val="0"/>
        <w:spacing w:line="360" w:lineRule="auto"/>
        <w:rPr>
          <w:rFonts w:ascii="Segoe UI Symbol" w:hAnsi="Segoe UI Symbol" w:cs="Segoe UI Symbol"/>
          <w:sz w:val="24"/>
          <w:szCs w:val="24"/>
        </w:rPr>
      </w:pPr>
    </w:p>
    <w:p w:rsidR="00B50700" w:rsidRPr="002515AA" w:rsidRDefault="002730BC" w:rsidP="00044E67">
      <w:pPr>
        <w:widowControl/>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Wechat Pay or Ali pay are </w:t>
      </w:r>
      <w:r w:rsidRPr="007F0A6F">
        <w:rPr>
          <w:rFonts w:ascii="Times New Roman" w:hAnsi="Times New Roman" w:cs="Times New Roman"/>
          <w:b/>
          <w:sz w:val="24"/>
          <w:szCs w:val="24"/>
        </w:rPr>
        <w:t>not acceptable</w:t>
      </w:r>
      <w:r>
        <w:rPr>
          <w:rFonts w:ascii="Times New Roman" w:hAnsi="Times New Roman" w:cs="Times New Roman"/>
          <w:sz w:val="24"/>
          <w:szCs w:val="24"/>
        </w:rPr>
        <w:t>.</w:t>
      </w:r>
    </w:p>
    <w:p w:rsidR="002515AA" w:rsidRDefault="002515AA" w:rsidP="002515AA">
      <w:pPr>
        <w:snapToGrid w:val="0"/>
        <w:spacing w:line="360" w:lineRule="auto"/>
        <w:rPr>
          <w:rFonts w:ascii="Times New Roman" w:hAnsi="Times New Roman" w:cs="Times New Roman"/>
          <w:sz w:val="24"/>
          <w:szCs w:val="24"/>
        </w:rPr>
      </w:pPr>
    </w:p>
    <w:p w:rsidR="002515AA" w:rsidRPr="002515AA" w:rsidRDefault="002E5CE0" w:rsidP="002515AA">
      <w:pPr>
        <w:snapToGrid w:val="0"/>
        <w:spacing w:line="360" w:lineRule="auto"/>
        <w:rPr>
          <w:rFonts w:ascii="Times New Roman" w:hAnsi="Times New Roman" w:cs="Times New Roman"/>
          <w:sz w:val="24"/>
          <w:szCs w:val="24"/>
        </w:rPr>
      </w:pPr>
      <w:r>
        <w:rPr>
          <w:rFonts w:ascii="Times New Roman" w:hAnsi="Times New Roman" w:cs="Times New Roman"/>
          <w:b/>
          <w:sz w:val="24"/>
          <w:szCs w:val="24"/>
        </w:rPr>
        <w:t>IX</w:t>
      </w:r>
      <w:r w:rsidR="002515AA" w:rsidRPr="002515AA">
        <w:rPr>
          <w:rFonts w:ascii="Times New Roman" w:hAnsi="Times New Roman" w:cs="Times New Roman"/>
          <w:sz w:val="24"/>
          <w:szCs w:val="24"/>
        </w:rPr>
        <w:t xml:space="preserve"> </w:t>
      </w:r>
      <w:r w:rsidR="002515AA" w:rsidRPr="005D2F35">
        <w:rPr>
          <w:rFonts w:ascii="Times New Roman" w:hAnsi="Times New Roman" w:cs="Times New Roman"/>
          <w:b/>
          <w:sz w:val="24"/>
          <w:szCs w:val="24"/>
          <w:u w:val="single"/>
        </w:rPr>
        <w:t>T</w:t>
      </w:r>
      <w:r w:rsidR="002730BC" w:rsidRPr="005D2F35">
        <w:rPr>
          <w:rFonts w:ascii="Times New Roman" w:hAnsi="Times New Roman" w:cs="Times New Roman"/>
          <w:b/>
          <w:sz w:val="24"/>
          <w:szCs w:val="24"/>
          <w:u w:val="single"/>
        </w:rPr>
        <w:t>wo</w:t>
      </w:r>
      <w:r w:rsidR="002515AA" w:rsidRPr="005D2F35">
        <w:rPr>
          <w:rFonts w:ascii="Times New Roman" w:hAnsi="Times New Roman" w:cs="Times New Roman"/>
          <w:b/>
          <w:sz w:val="24"/>
          <w:szCs w:val="24"/>
          <w:u w:val="single"/>
        </w:rPr>
        <w:t xml:space="preserve"> sets of </w:t>
      </w:r>
      <w:r w:rsidR="001B56CD" w:rsidRPr="005D2F35">
        <w:rPr>
          <w:rFonts w:ascii="Times New Roman" w:hAnsi="Times New Roman" w:cs="Times New Roman"/>
          <w:b/>
          <w:sz w:val="24"/>
          <w:szCs w:val="24"/>
          <w:u w:val="single"/>
        </w:rPr>
        <w:t xml:space="preserve">application </w:t>
      </w:r>
      <w:r w:rsidR="002515AA" w:rsidRPr="005D2F35">
        <w:rPr>
          <w:rFonts w:ascii="Times New Roman" w:hAnsi="Times New Roman" w:cs="Times New Roman"/>
          <w:b/>
          <w:sz w:val="24"/>
          <w:szCs w:val="24"/>
          <w:u w:val="single"/>
        </w:rPr>
        <w:t>documents</w:t>
      </w:r>
      <w:r w:rsidR="002730BC">
        <w:rPr>
          <w:rFonts w:ascii="Times New Roman" w:hAnsi="Times New Roman" w:cs="Times New Roman"/>
          <w:sz w:val="24"/>
          <w:szCs w:val="24"/>
        </w:rPr>
        <w:t>, including t</w:t>
      </w:r>
      <w:r w:rsidR="002515AA" w:rsidRPr="002515AA">
        <w:rPr>
          <w:rFonts w:ascii="Times New Roman" w:hAnsi="Times New Roman" w:cs="Times New Roman"/>
          <w:sz w:val="24"/>
          <w:szCs w:val="24"/>
        </w:rPr>
        <w:t xml:space="preserve">he voucher of remittance must be sent by registered or express mail to the Office of International Student Affairs, Shanghai International Studies University. No application documents will be returned. </w:t>
      </w:r>
    </w:p>
    <w:p w:rsidR="002515AA" w:rsidRPr="002515AA" w:rsidRDefault="002515AA" w:rsidP="002515AA">
      <w:pPr>
        <w:adjustRightInd w:val="0"/>
        <w:snapToGrid w:val="0"/>
        <w:spacing w:line="360" w:lineRule="auto"/>
        <w:ind w:firstLineChars="400" w:firstLine="960"/>
        <w:jc w:val="left"/>
        <w:rPr>
          <w:rFonts w:ascii="Times New Roman" w:hAnsi="Times New Roman" w:cs="Times New Roman"/>
          <w:sz w:val="24"/>
          <w:szCs w:val="24"/>
        </w:rPr>
      </w:pPr>
      <w:r w:rsidRPr="002515AA">
        <w:rPr>
          <w:rFonts w:ascii="Times New Roman" w:hAnsi="Times New Roman" w:cs="Times New Roman"/>
          <w:sz w:val="24"/>
          <w:szCs w:val="24"/>
        </w:rPr>
        <w:t>Office of International Student Affairs, Shanghai International Studies University</w:t>
      </w:r>
    </w:p>
    <w:p w:rsidR="002515AA" w:rsidRPr="002515AA" w:rsidRDefault="002515AA" w:rsidP="007C317E">
      <w:pPr>
        <w:adjustRightInd w:val="0"/>
        <w:snapToGrid w:val="0"/>
        <w:spacing w:line="360" w:lineRule="auto"/>
        <w:ind w:firstLineChars="400" w:firstLine="960"/>
        <w:jc w:val="left"/>
        <w:rPr>
          <w:rFonts w:ascii="Times New Roman" w:hAnsi="Times New Roman" w:cs="Times New Roman"/>
          <w:sz w:val="24"/>
          <w:szCs w:val="24"/>
        </w:rPr>
      </w:pPr>
      <w:r w:rsidRPr="002515AA">
        <w:rPr>
          <w:rFonts w:ascii="Times New Roman" w:hAnsi="Times New Roman" w:cs="Times New Roman"/>
          <w:sz w:val="24"/>
          <w:szCs w:val="24"/>
        </w:rPr>
        <w:t>Room 202, Teaching Building 2</w:t>
      </w:r>
      <w:r w:rsidR="007C317E">
        <w:rPr>
          <w:rFonts w:ascii="Times New Roman" w:hAnsi="Times New Roman" w:cs="Times New Roman" w:hint="eastAsia"/>
          <w:sz w:val="24"/>
          <w:szCs w:val="24"/>
        </w:rPr>
        <w:t xml:space="preserve">, </w:t>
      </w:r>
      <w:r w:rsidRPr="002515AA">
        <w:rPr>
          <w:rFonts w:ascii="Times New Roman" w:hAnsi="Times New Roman" w:cs="Times New Roman"/>
          <w:sz w:val="24"/>
          <w:szCs w:val="24"/>
        </w:rPr>
        <w:t>550 Dalian Road (W), Shanghai 200083, P. R. China</w:t>
      </w:r>
    </w:p>
    <w:p w:rsidR="00044E67" w:rsidRPr="002515AA" w:rsidRDefault="002515AA" w:rsidP="002515AA">
      <w:pPr>
        <w:adjustRightInd w:val="0"/>
        <w:snapToGrid w:val="0"/>
        <w:spacing w:line="360" w:lineRule="auto"/>
        <w:ind w:firstLineChars="400" w:firstLine="960"/>
        <w:jc w:val="left"/>
        <w:rPr>
          <w:rFonts w:ascii="Times New Roman" w:hAnsi="Times New Roman" w:cs="Times New Roman"/>
          <w:sz w:val="24"/>
          <w:szCs w:val="24"/>
        </w:rPr>
      </w:pPr>
      <w:r w:rsidRPr="002515AA">
        <w:rPr>
          <w:rFonts w:ascii="Times New Roman" w:hAnsi="Times New Roman" w:cs="Times New Roman"/>
          <w:sz w:val="24"/>
          <w:szCs w:val="24"/>
        </w:rPr>
        <w:t>Tel: 86-21-3537296</w:t>
      </w:r>
      <w:r w:rsidR="005F4D3C">
        <w:rPr>
          <w:rFonts w:ascii="Times New Roman" w:hAnsi="Times New Roman" w:cs="Times New Roman"/>
          <w:sz w:val="24"/>
          <w:szCs w:val="24"/>
        </w:rPr>
        <w:t>3</w:t>
      </w:r>
    </w:p>
    <w:p w:rsidR="002515AA" w:rsidRPr="002515AA" w:rsidRDefault="002515AA" w:rsidP="002515AA">
      <w:pPr>
        <w:snapToGrid w:val="0"/>
        <w:spacing w:line="360" w:lineRule="auto"/>
        <w:jc w:val="left"/>
        <w:rPr>
          <w:rFonts w:ascii="Times New Roman" w:hAnsi="Times New Roman" w:cs="Times New Roman"/>
          <w:sz w:val="24"/>
          <w:szCs w:val="24"/>
        </w:rPr>
      </w:pPr>
    </w:p>
    <w:p w:rsidR="00B50700" w:rsidRPr="002515AA" w:rsidRDefault="007C317E" w:rsidP="00044E67">
      <w:pPr>
        <w:snapToGrid w:val="0"/>
        <w:spacing w:line="360" w:lineRule="auto"/>
        <w:rPr>
          <w:rFonts w:ascii="Times New Roman" w:hAnsi="Times New Roman" w:cs="Times New Roman"/>
          <w:sz w:val="24"/>
          <w:szCs w:val="24"/>
        </w:rPr>
      </w:pPr>
      <w:r w:rsidRPr="007C317E">
        <w:rPr>
          <w:rFonts w:ascii="Times New Roman" w:hAnsi="Times New Roman" w:cs="Times New Roman"/>
          <w:b/>
          <w:sz w:val="24"/>
          <w:szCs w:val="24"/>
        </w:rPr>
        <w:t>X</w:t>
      </w:r>
      <w:r w:rsidRPr="002515AA">
        <w:rPr>
          <w:rFonts w:ascii="Times New Roman" w:hAnsi="Times New Roman" w:cs="Times New Roman"/>
          <w:b/>
          <w:sz w:val="24"/>
          <w:szCs w:val="24"/>
        </w:rPr>
        <w:t xml:space="preserve"> SCHOLARSHIP CONFIRMATION</w:t>
      </w:r>
      <w:r w:rsidRPr="002515AA">
        <w:rPr>
          <w:rFonts w:ascii="Times New Roman" w:hAnsi="Times New Roman" w:cs="Times New Roman"/>
          <w:sz w:val="24"/>
          <w:szCs w:val="24"/>
        </w:rPr>
        <w:t xml:space="preserve"> </w:t>
      </w:r>
    </w:p>
    <w:p w:rsidR="00B50700" w:rsidRPr="002515AA" w:rsidRDefault="00B50700" w:rsidP="00DF51FE">
      <w:pPr>
        <w:snapToGrid w:val="0"/>
        <w:spacing w:line="360" w:lineRule="auto"/>
        <w:ind w:left="240" w:hangingChars="100" w:hanging="240"/>
        <w:rPr>
          <w:rFonts w:ascii="Times New Roman" w:hAnsi="Times New Roman" w:cs="Times New Roman"/>
          <w:sz w:val="24"/>
          <w:szCs w:val="24"/>
        </w:rPr>
      </w:pPr>
      <w:r w:rsidRPr="002515AA">
        <w:rPr>
          <w:rFonts w:ascii="Times New Roman" w:hAnsi="Times New Roman" w:cs="Times New Roman"/>
          <w:sz w:val="24"/>
          <w:szCs w:val="24"/>
        </w:rPr>
        <w:t xml:space="preserve">1. CSC reserves the rights to decide the host university for scholarship recipients with multiple offers. Each scholarship recipient—even when admitted by multiple universities—will be granted no more </w:t>
      </w:r>
      <w:r w:rsidRPr="002515AA">
        <w:rPr>
          <w:rFonts w:ascii="Times New Roman" w:hAnsi="Times New Roman" w:cs="Times New Roman"/>
          <w:sz w:val="24"/>
          <w:szCs w:val="24"/>
        </w:rPr>
        <w:lastRenderedPageBreak/>
        <w:t xml:space="preserve">than one scholarship. </w:t>
      </w:r>
    </w:p>
    <w:p w:rsidR="00B50700" w:rsidRPr="002515AA" w:rsidRDefault="00F72C98" w:rsidP="00DF51FE">
      <w:pPr>
        <w:snapToGrid w:val="0"/>
        <w:spacing w:line="360" w:lineRule="auto"/>
        <w:ind w:left="240" w:hangingChars="100" w:hanging="240"/>
        <w:rPr>
          <w:rFonts w:ascii="Times New Roman" w:hAnsi="Times New Roman" w:cs="Times New Roman"/>
          <w:sz w:val="24"/>
          <w:szCs w:val="24"/>
        </w:rPr>
      </w:pPr>
      <w:r>
        <w:rPr>
          <w:rFonts w:ascii="Times New Roman" w:hAnsi="Times New Roman" w:cs="Times New Roman"/>
          <w:sz w:val="24"/>
          <w:szCs w:val="24"/>
        </w:rPr>
        <w:t>2</w:t>
      </w:r>
      <w:r w:rsidR="00B50700" w:rsidRPr="002515AA">
        <w:rPr>
          <w:rFonts w:ascii="Times New Roman" w:hAnsi="Times New Roman" w:cs="Times New Roman"/>
          <w:sz w:val="24"/>
          <w:szCs w:val="24"/>
        </w:rPr>
        <w:t xml:space="preserve">. Scholarship recipients shall not change their host university, field of study, or duration of study unless they give up the grant. </w:t>
      </w:r>
    </w:p>
    <w:p w:rsidR="00B50700" w:rsidRDefault="00740152" w:rsidP="00DF51FE">
      <w:pPr>
        <w:snapToGrid w:val="0"/>
        <w:spacing w:line="360" w:lineRule="auto"/>
        <w:ind w:left="240" w:hangingChars="100" w:hanging="240"/>
        <w:rPr>
          <w:rFonts w:ascii="Times New Roman" w:hAnsi="Times New Roman" w:cs="Times New Roman"/>
          <w:sz w:val="24"/>
          <w:szCs w:val="24"/>
        </w:rPr>
      </w:pPr>
      <w:r>
        <w:rPr>
          <w:rFonts w:ascii="Times New Roman" w:hAnsi="Times New Roman" w:cs="Times New Roman"/>
          <w:sz w:val="24"/>
          <w:szCs w:val="24"/>
        </w:rPr>
        <w:t>3</w:t>
      </w:r>
      <w:r w:rsidR="00B50700" w:rsidRPr="002515AA">
        <w:rPr>
          <w:rFonts w:ascii="Times New Roman" w:hAnsi="Times New Roman" w:cs="Times New Roman"/>
          <w:sz w:val="24"/>
          <w:szCs w:val="24"/>
        </w:rPr>
        <w:t>. Scholarship will not be reserved if scholarship recipient cannot register before the registration deadline.</w:t>
      </w:r>
    </w:p>
    <w:p w:rsidR="001B56CD" w:rsidRPr="002515AA" w:rsidRDefault="001B56CD" w:rsidP="001B56CD">
      <w:pPr>
        <w:snapToGrid w:val="0"/>
        <w:spacing w:line="360" w:lineRule="auto"/>
        <w:ind w:left="240" w:hangingChars="100" w:hanging="240"/>
        <w:rPr>
          <w:rFonts w:ascii="Times New Roman" w:hAnsi="Times New Roman" w:cs="Times New Roman"/>
          <w:sz w:val="24"/>
          <w:szCs w:val="24"/>
        </w:rPr>
      </w:pPr>
      <w:r>
        <w:rPr>
          <w:rFonts w:ascii="Times New Roman" w:hAnsi="Times New Roman" w:cs="Times New Roman"/>
          <w:sz w:val="24"/>
          <w:szCs w:val="24"/>
        </w:rPr>
        <w:t xml:space="preserve">4. </w:t>
      </w:r>
      <w:r w:rsidRPr="002515AA">
        <w:rPr>
          <w:rFonts w:ascii="Times New Roman" w:hAnsi="Times New Roman" w:cs="Times New Roman"/>
          <w:sz w:val="24"/>
          <w:szCs w:val="24"/>
        </w:rPr>
        <w:t>Please be advised not to enclose any cash in your mail.</w:t>
      </w:r>
    </w:p>
    <w:p w:rsidR="00F72C98" w:rsidRPr="00740152" w:rsidRDefault="00740152" w:rsidP="00044E67">
      <w:pPr>
        <w:adjustRightInd w:val="0"/>
        <w:snapToGrid w:val="0"/>
        <w:spacing w:line="360" w:lineRule="auto"/>
        <w:rPr>
          <w:rFonts w:ascii="Times New Roman" w:hAnsi="Times New Roman" w:cs="Times New Roman"/>
          <w:sz w:val="24"/>
          <w:szCs w:val="24"/>
        </w:rPr>
      </w:pPr>
      <w:r w:rsidRPr="00740152">
        <w:rPr>
          <w:rFonts w:ascii="Times New Roman" w:hAnsi="Times New Roman" w:cs="Times New Roman"/>
          <w:sz w:val="24"/>
          <w:szCs w:val="24"/>
        </w:rPr>
        <w:t>5. To ensure that the school is in constant contact with the applicant, please provide a valid email address in the application form.</w:t>
      </w:r>
    </w:p>
    <w:p w:rsidR="00DF51FE" w:rsidRDefault="00DF51FE" w:rsidP="00044E67">
      <w:pPr>
        <w:adjustRightInd w:val="0"/>
        <w:snapToGrid w:val="0"/>
        <w:spacing w:line="360" w:lineRule="auto"/>
        <w:rPr>
          <w:rFonts w:ascii="Times New Roman" w:hAnsi="Times New Roman" w:cs="Times New Roman"/>
          <w:b/>
          <w:sz w:val="24"/>
          <w:szCs w:val="24"/>
        </w:rPr>
      </w:pPr>
    </w:p>
    <w:p w:rsidR="007C317E" w:rsidRPr="002515AA" w:rsidRDefault="007C317E" w:rsidP="00044E67">
      <w:pPr>
        <w:adjustRightInd w:val="0"/>
        <w:snapToGrid w:val="0"/>
        <w:spacing w:line="360" w:lineRule="auto"/>
        <w:rPr>
          <w:rFonts w:ascii="Times New Roman" w:hAnsi="Times New Roman" w:cs="Times New Roman"/>
          <w:b/>
          <w:sz w:val="24"/>
          <w:szCs w:val="24"/>
        </w:rPr>
      </w:pPr>
    </w:p>
    <w:p w:rsidR="001C5C1F" w:rsidRPr="002515AA" w:rsidRDefault="007C317E" w:rsidP="00044E67">
      <w:pPr>
        <w:snapToGrid w:val="0"/>
        <w:spacing w:line="360" w:lineRule="auto"/>
        <w:rPr>
          <w:rFonts w:ascii="Times New Roman" w:hAnsi="Times New Roman" w:cs="Times New Roman"/>
          <w:b/>
          <w:sz w:val="24"/>
          <w:szCs w:val="24"/>
        </w:rPr>
      </w:pPr>
      <w:r w:rsidRPr="002515AA">
        <w:rPr>
          <w:rFonts w:ascii="Times New Roman" w:hAnsi="Times New Roman" w:cs="Times New Roman"/>
          <w:b/>
          <w:sz w:val="24"/>
          <w:szCs w:val="24"/>
        </w:rPr>
        <w:t>X</w:t>
      </w:r>
      <w:r w:rsidRPr="007C317E">
        <w:rPr>
          <w:rFonts w:ascii="Times New Roman" w:hAnsi="Times New Roman" w:cs="Times New Roman"/>
          <w:b/>
          <w:sz w:val="24"/>
          <w:szCs w:val="24"/>
        </w:rPr>
        <w:t>I</w:t>
      </w:r>
      <w:r w:rsidRPr="002515AA">
        <w:rPr>
          <w:rFonts w:ascii="Times New Roman" w:hAnsi="Times New Roman" w:cs="Times New Roman"/>
          <w:b/>
          <w:sz w:val="24"/>
          <w:szCs w:val="24"/>
        </w:rPr>
        <w:t xml:space="preserve"> AVAILABLE MAJORS FOR APPLYING</w:t>
      </w:r>
    </w:p>
    <w:p w:rsidR="00044E67" w:rsidRPr="002515AA" w:rsidRDefault="00044E67" w:rsidP="00DF51FE">
      <w:pPr>
        <w:snapToGrid w:val="0"/>
        <w:spacing w:line="360" w:lineRule="auto"/>
        <w:ind w:left="241" w:hangingChars="100" w:hanging="241"/>
        <w:rPr>
          <w:rFonts w:ascii="Times New Roman" w:hAnsi="Times New Roman" w:cs="Times New Roman"/>
          <w:sz w:val="24"/>
          <w:szCs w:val="24"/>
        </w:rPr>
      </w:pPr>
      <w:r w:rsidRPr="002515AA">
        <w:rPr>
          <w:rFonts w:ascii="Times New Roman" w:hAnsi="Times New Roman" w:cs="Times New Roman"/>
          <w:b/>
          <w:sz w:val="24"/>
          <w:szCs w:val="24"/>
        </w:rPr>
        <w:t>1. Academic Master’s Degree</w:t>
      </w:r>
      <w:r w:rsidR="00F72C98">
        <w:rPr>
          <w:rFonts w:ascii="Times New Roman" w:hAnsi="Times New Roman" w:cs="Times New Roman"/>
          <w:b/>
          <w:sz w:val="24"/>
          <w:szCs w:val="24"/>
        </w:rPr>
        <w:t xml:space="preserve"> (</w:t>
      </w:r>
      <w:r w:rsidR="0033187F">
        <w:rPr>
          <w:rFonts w:ascii="Times New Roman" w:hAnsi="Times New Roman" w:cs="Times New Roman"/>
          <w:b/>
          <w:sz w:val="24"/>
          <w:szCs w:val="24"/>
        </w:rPr>
        <w:t>t</w:t>
      </w:r>
      <w:r w:rsidR="00F72C98">
        <w:rPr>
          <w:rFonts w:ascii="Times New Roman" w:hAnsi="Times New Roman" w:cs="Times New Roman"/>
          <w:b/>
          <w:sz w:val="24"/>
          <w:szCs w:val="24"/>
        </w:rPr>
        <w:t>aught in Chinese</w:t>
      </w:r>
      <w:r w:rsidR="00DF51FE">
        <w:rPr>
          <w:rFonts w:ascii="Times New Roman" w:hAnsi="Times New Roman" w:cs="Times New Roman"/>
          <w:b/>
          <w:sz w:val="24"/>
          <w:szCs w:val="24"/>
        </w:rPr>
        <w:t>, 3 years</w:t>
      </w:r>
      <w:r w:rsidR="00F72C98">
        <w:rPr>
          <w:rFonts w:ascii="Times New Roman" w:hAnsi="Times New Roman" w:cs="Times New Roman"/>
          <w:b/>
          <w:sz w:val="24"/>
          <w:szCs w:val="24"/>
        </w:rPr>
        <w:t>)</w:t>
      </w:r>
      <w:r w:rsidRPr="002515AA">
        <w:rPr>
          <w:rFonts w:ascii="Times New Roman" w:hAnsi="Times New Roman" w:cs="Times New Roman"/>
          <w:b/>
          <w:sz w:val="24"/>
          <w:szCs w:val="24"/>
        </w:rPr>
        <w:t>:</w:t>
      </w:r>
      <w:r w:rsidRPr="002515AA">
        <w:rPr>
          <w:rFonts w:ascii="Times New Roman" w:hAnsi="Times New Roman" w:cs="Times New Roman"/>
          <w:sz w:val="24"/>
          <w:szCs w:val="24"/>
        </w:rPr>
        <w:t xml:space="preserve"> </w:t>
      </w:r>
      <w:r w:rsidR="001D6C82" w:rsidRPr="001D6C82">
        <w:rPr>
          <w:rFonts w:ascii="Times New Roman" w:hAnsi="Times New Roman" w:cs="Times New Roman" w:hint="eastAsia"/>
          <w:sz w:val="24"/>
          <w:szCs w:val="24"/>
        </w:rPr>
        <w:t>Arabic</w:t>
      </w:r>
      <w:r w:rsidR="001D6C82" w:rsidRPr="001D6C82">
        <w:rPr>
          <w:rFonts w:ascii="Times New Roman" w:hAnsi="Times New Roman" w:cs="Times New Roman"/>
          <w:sz w:val="24"/>
          <w:szCs w:val="24"/>
        </w:rPr>
        <w:t xml:space="preserve"> </w:t>
      </w:r>
      <w:r w:rsidR="001D6C82" w:rsidRPr="001D6C82">
        <w:rPr>
          <w:rFonts w:ascii="Times New Roman" w:hAnsi="Times New Roman" w:cs="Times New Roman" w:hint="eastAsia"/>
          <w:sz w:val="24"/>
          <w:szCs w:val="24"/>
        </w:rPr>
        <w:t>Languages and Literatures</w:t>
      </w:r>
      <w:r w:rsidR="001D6C82" w:rsidRPr="001D6C82">
        <w:rPr>
          <w:rFonts w:ascii="Times New Roman" w:hAnsi="Times New Roman" w:cs="Times New Roman"/>
          <w:sz w:val="24"/>
          <w:szCs w:val="24"/>
        </w:rPr>
        <w:t xml:space="preserve">, Russian </w:t>
      </w:r>
      <w:r w:rsidR="001D6C82" w:rsidRPr="001D6C82">
        <w:rPr>
          <w:rFonts w:ascii="Times New Roman" w:hAnsi="Times New Roman" w:cs="Times New Roman" w:hint="eastAsia"/>
          <w:sz w:val="24"/>
          <w:szCs w:val="24"/>
        </w:rPr>
        <w:t>Languages and Literatures</w:t>
      </w:r>
      <w:r w:rsidR="001D6C82" w:rsidRPr="001D6C82">
        <w:rPr>
          <w:rFonts w:ascii="Times New Roman" w:hAnsi="Times New Roman" w:cs="Times New Roman"/>
          <w:sz w:val="24"/>
          <w:szCs w:val="24"/>
        </w:rPr>
        <w:t xml:space="preserve">, </w:t>
      </w:r>
      <w:r w:rsidR="001D6C82" w:rsidRPr="001D6C82">
        <w:rPr>
          <w:rFonts w:ascii="Times New Roman" w:hAnsi="Times New Roman" w:cs="Times New Roman" w:hint="eastAsia"/>
          <w:sz w:val="24"/>
          <w:szCs w:val="24"/>
        </w:rPr>
        <w:t>Asian &amp; African Languages and Literatures</w:t>
      </w:r>
      <w:r w:rsidR="001D6C82" w:rsidRPr="001D6C82">
        <w:rPr>
          <w:rFonts w:ascii="Times New Roman" w:hAnsi="Times New Roman" w:cs="Times New Roman"/>
          <w:sz w:val="24"/>
          <w:szCs w:val="24"/>
        </w:rPr>
        <w:t xml:space="preserve">, English </w:t>
      </w:r>
      <w:r w:rsidR="001D6C82" w:rsidRPr="001D6C82">
        <w:rPr>
          <w:rFonts w:ascii="Times New Roman" w:hAnsi="Times New Roman" w:cs="Times New Roman" w:hint="eastAsia"/>
          <w:sz w:val="24"/>
          <w:szCs w:val="24"/>
        </w:rPr>
        <w:t>Languages and Literatures</w:t>
      </w:r>
      <w:r w:rsidR="001D6C82" w:rsidRPr="001D6C82">
        <w:rPr>
          <w:rFonts w:ascii="Times New Roman" w:hAnsi="Times New Roman" w:cs="Times New Roman"/>
          <w:sz w:val="24"/>
          <w:szCs w:val="24"/>
        </w:rPr>
        <w:t xml:space="preserve">, </w:t>
      </w:r>
      <w:r w:rsidR="001D6C82" w:rsidRPr="001D6C82">
        <w:rPr>
          <w:rFonts w:ascii="Times New Roman" w:hAnsi="Times New Roman" w:cs="Times New Roman" w:hint="eastAsia"/>
          <w:sz w:val="24"/>
          <w:szCs w:val="24"/>
        </w:rPr>
        <w:t>Foreign Linguistics &amp; Applied Linguistics</w:t>
      </w:r>
      <w:r w:rsidR="001D6C82" w:rsidRPr="001D6C82">
        <w:rPr>
          <w:rFonts w:ascii="Times New Roman" w:hAnsi="Times New Roman" w:cs="Times New Roman"/>
          <w:sz w:val="24"/>
          <w:szCs w:val="24"/>
        </w:rPr>
        <w:t xml:space="preserve">, </w:t>
      </w:r>
      <w:r w:rsidR="001D6C82" w:rsidRPr="002515AA">
        <w:rPr>
          <w:rFonts w:ascii="Times New Roman" w:hAnsi="Times New Roman" w:cs="Times New Roman"/>
          <w:sz w:val="24"/>
          <w:szCs w:val="24"/>
        </w:rPr>
        <w:t>Translati</w:t>
      </w:r>
      <w:r w:rsidR="001D6C82">
        <w:rPr>
          <w:rFonts w:ascii="Times New Roman" w:hAnsi="Times New Roman" w:cs="Times New Roman"/>
          <w:sz w:val="24"/>
          <w:szCs w:val="24"/>
        </w:rPr>
        <w:t>on Studies,</w:t>
      </w:r>
      <w:r w:rsidR="001D6C82" w:rsidRPr="002515AA">
        <w:rPr>
          <w:rFonts w:ascii="Times New Roman" w:hAnsi="Times New Roman" w:cs="Times New Roman"/>
          <w:sz w:val="24"/>
          <w:szCs w:val="24"/>
        </w:rPr>
        <w:t xml:space="preserve"> </w:t>
      </w:r>
      <w:r w:rsidRPr="002515AA">
        <w:rPr>
          <w:rFonts w:ascii="Times New Roman" w:hAnsi="Times New Roman" w:cs="Times New Roman"/>
          <w:sz w:val="24"/>
          <w:szCs w:val="24"/>
        </w:rPr>
        <w:t xml:space="preserve">International Relations, </w:t>
      </w:r>
      <w:r w:rsidR="001D6C82" w:rsidRPr="001D6C82">
        <w:rPr>
          <w:rFonts w:ascii="Times New Roman" w:hAnsi="Times New Roman" w:cs="Times New Roman" w:hint="eastAsia"/>
          <w:sz w:val="24"/>
          <w:szCs w:val="24"/>
        </w:rPr>
        <w:t>International Trade, Finance</w:t>
      </w:r>
      <w:r w:rsidR="00DF51FE">
        <w:rPr>
          <w:rFonts w:ascii="Times New Roman" w:hAnsi="Times New Roman" w:cs="Times New Roman"/>
          <w:sz w:val="24"/>
          <w:szCs w:val="24"/>
        </w:rPr>
        <w:t>.</w:t>
      </w:r>
    </w:p>
    <w:p w:rsidR="00044E67" w:rsidRPr="002515AA" w:rsidRDefault="00044E67" w:rsidP="00DF51FE">
      <w:pPr>
        <w:snapToGrid w:val="0"/>
        <w:spacing w:line="360" w:lineRule="auto"/>
        <w:ind w:left="241" w:hangingChars="100" w:hanging="241"/>
        <w:rPr>
          <w:rFonts w:ascii="Times New Roman" w:hAnsi="Times New Roman" w:cs="Times New Roman"/>
          <w:sz w:val="24"/>
          <w:szCs w:val="24"/>
        </w:rPr>
      </w:pPr>
      <w:r w:rsidRPr="002515AA">
        <w:rPr>
          <w:rFonts w:ascii="Times New Roman" w:hAnsi="Times New Roman" w:cs="Times New Roman"/>
          <w:b/>
          <w:sz w:val="24"/>
          <w:szCs w:val="24"/>
        </w:rPr>
        <w:t>2. Professional Master’s Degree</w:t>
      </w:r>
      <w:r w:rsidR="00F72C98">
        <w:rPr>
          <w:rFonts w:ascii="Times New Roman" w:hAnsi="Times New Roman" w:cs="Times New Roman"/>
          <w:b/>
          <w:sz w:val="24"/>
          <w:szCs w:val="24"/>
        </w:rPr>
        <w:t xml:space="preserve"> </w:t>
      </w:r>
      <w:r w:rsidR="00F72C98" w:rsidRPr="00F72C98">
        <w:rPr>
          <w:rFonts w:ascii="Times New Roman" w:hAnsi="Times New Roman" w:cs="Times New Roman"/>
          <w:b/>
          <w:sz w:val="24"/>
          <w:szCs w:val="24"/>
        </w:rPr>
        <w:t>(</w:t>
      </w:r>
      <w:r w:rsidR="0033187F">
        <w:rPr>
          <w:rFonts w:ascii="Times New Roman" w:hAnsi="Times New Roman" w:cs="Times New Roman"/>
          <w:b/>
          <w:sz w:val="24"/>
          <w:szCs w:val="24"/>
        </w:rPr>
        <w:t>t</w:t>
      </w:r>
      <w:r w:rsidR="00F72C98" w:rsidRPr="00F72C98">
        <w:rPr>
          <w:rFonts w:ascii="Times New Roman" w:hAnsi="Times New Roman" w:cs="Times New Roman"/>
          <w:b/>
          <w:sz w:val="24"/>
          <w:szCs w:val="24"/>
        </w:rPr>
        <w:t>aught in Chinese</w:t>
      </w:r>
      <w:r w:rsidR="00DF51FE">
        <w:rPr>
          <w:rFonts w:ascii="Times New Roman" w:hAnsi="Times New Roman" w:cs="Times New Roman"/>
          <w:b/>
          <w:sz w:val="24"/>
          <w:szCs w:val="24"/>
        </w:rPr>
        <w:t>, 2.5 years</w:t>
      </w:r>
      <w:r w:rsidR="00F72C98" w:rsidRPr="00F72C98">
        <w:rPr>
          <w:rFonts w:ascii="Times New Roman" w:hAnsi="Times New Roman" w:cs="Times New Roman"/>
          <w:b/>
          <w:sz w:val="24"/>
          <w:szCs w:val="24"/>
        </w:rPr>
        <w:t>)</w:t>
      </w:r>
      <w:r w:rsidRPr="002515AA">
        <w:rPr>
          <w:rFonts w:ascii="Times New Roman" w:hAnsi="Times New Roman" w:cs="Times New Roman"/>
          <w:b/>
          <w:sz w:val="24"/>
          <w:szCs w:val="24"/>
        </w:rPr>
        <w:t>:</w:t>
      </w:r>
      <w:r w:rsidRPr="002515AA">
        <w:rPr>
          <w:rFonts w:ascii="Times New Roman" w:hAnsi="Times New Roman" w:cs="Times New Roman"/>
          <w:sz w:val="24"/>
          <w:szCs w:val="24"/>
        </w:rPr>
        <w:t xml:space="preserve"> Master of </w:t>
      </w:r>
      <w:r w:rsidR="001D6C82">
        <w:rPr>
          <w:rFonts w:ascii="Times New Roman" w:hAnsi="Times New Roman" w:cs="Times New Roman"/>
          <w:sz w:val="24"/>
          <w:szCs w:val="24"/>
        </w:rPr>
        <w:t xml:space="preserve">Translation (Chinese-English), Master of </w:t>
      </w:r>
      <w:r w:rsidRPr="002515AA">
        <w:rPr>
          <w:rFonts w:ascii="Times New Roman" w:hAnsi="Times New Roman" w:cs="Times New Roman"/>
          <w:sz w:val="24"/>
          <w:szCs w:val="24"/>
        </w:rPr>
        <w:t>Interpreting (</w:t>
      </w:r>
      <w:r w:rsidR="001D6C82">
        <w:rPr>
          <w:rFonts w:ascii="Times New Roman" w:hAnsi="Times New Roman" w:cs="Times New Roman"/>
          <w:sz w:val="24"/>
          <w:szCs w:val="24"/>
        </w:rPr>
        <w:t xml:space="preserve">Chinese-English, </w:t>
      </w:r>
      <w:r w:rsidR="001D6C82" w:rsidRPr="002515AA">
        <w:rPr>
          <w:rFonts w:ascii="Times New Roman" w:hAnsi="Times New Roman" w:cs="Times New Roman"/>
          <w:sz w:val="24"/>
          <w:szCs w:val="24"/>
        </w:rPr>
        <w:t>Chinese</w:t>
      </w:r>
      <w:r w:rsidR="001D6C82" w:rsidRPr="00DF51FE">
        <w:rPr>
          <w:rFonts w:ascii="Times New Roman" w:hAnsi="Times New Roman" w:cs="Times New Roman"/>
          <w:sz w:val="24"/>
          <w:szCs w:val="24"/>
        </w:rPr>
        <w:t>-English-</w:t>
      </w:r>
      <w:r w:rsidR="001D6C82" w:rsidRPr="002515AA">
        <w:rPr>
          <w:rFonts w:ascii="Times New Roman" w:hAnsi="Times New Roman" w:cs="Times New Roman"/>
          <w:sz w:val="24"/>
          <w:szCs w:val="24"/>
        </w:rPr>
        <w:t>Arabic, Chinese</w:t>
      </w:r>
      <w:r w:rsidR="001D6C82" w:rsidRPr="00DF51FE">
        <w:rPr>
          <w:rFonts w:ascii="Times New Roman" w:hAnsi="Times New Roman" w:cs="Times New Roman"/>
          <w:sz w:val="24"/>
          <w:szCs w:val="24"/>
        </w:rPr>
        <w:t>-English-</w:t>
      </w:r>
      <w:r w:rsidR="001D6C82" w:rsidRPr="002515AA">
        <w:rPr>
          <w:rFonts w:ascii="Times New Roman" w:hAnsi="Times New Roman" w:cs="Times New Roman"/>
          <w:sz w:val="24"/>
          <w:szCs w:val="24"/>
        </w:rPr>
        <w:t>Russian, Chinese</w:t>
      </w:r>
      <w:r w:rsidR="001D6C82" w:rsidRPr="00DF51FE">
        <w:rPr>
          <w:rFonts w:ascii="Times New Roman" w:hAnsi="Times New Roman" w:cs="Times New Roman"/>
          <w:sz w:val="24"/>
          <w:szCs w:val="24"/>
        </w:rPr>
        <w:t>-English-</w:t>
      </w:r>
      <w:r w:rsidR="001D6C82" w:rsidRPr="002515AA">
        <w:rPr>
          <w:rFonts w:ascii="Times New Roman" w:hAnsi="Times New Roman" w:cs="Times New Roman"/>
          <w:sz w:val="24"/>
          <w:szCs w:val="24"/>
        </w:rPr>
        <w:t xml:space="preserve">Korean, </w:t>
      </w:r>
      <w:r w:rsidR="001D6C82">
        <w:rPr>
          <w:rFonts w:ascii="Times New Roman" w:hAnsi="Times New Roman" w:cs="Times New Roman"/>
          <w:sz w:val="24"/>
          <w:szCs w:val="24"/>
        </w:rPr>
        <w:t xml:space="preserve">Chinese-English-German, </w:t>
      </w:r>
      <w:r w:rsidRPr="002515AA">
        <w:rPr>
          <w:rFonts w:ascii="Times New Roman" w:hAnsi="Times New Roman" w:cs="Times New Roman"/>
          <w:sz w:val="24"/>
          <w:szCs w:val="24"/>
        </w:rPr>
        <w:t>Chinese-</w:t>
      </w:r>
      <w:r w:rsidR="00DF51FE">
        <w:rPr>
          <w:rFonts w:ascii="Times New Roman" w:hAnsi="Times New Roman" w:cs="Times New Roman"/>
          <w:sz w:val="24"/>
          <w:szCs w:val="24"/>
        </w:rPr>
        <w:t>English-</w:t>
      </w:r>
      <w:r w:rsidRPr="002515AA">
        <w:rPr>
          <w:rFonts w:ascii="Times New Roman" w:hAnsi="Times New Roman" w:cs="Times New Roman"/>
          <w:sz w:val="24"/>
          <w:szCs w:val="24"/>
        </w:rPr>
        <w:t>French, Chinese</w:t>
      </w:r>
      <w:r w:rsidR="00DF51FE" w:rsidRPr="00DF51FE">
        <w:rPr>
          <w:rFonts w:ascii="Times New Roman" w:hAnsi="Times New Roman" w:cs="Times New Roman"/>
          <w:sz w:val="24"/>
          <w:szCs w:val="24"/>
        </w:rPr>
        <w:t>-English-</w:t>
      </w:r>
      <w:r w:rsidRPr="002515AA">
        <w:rPr>
          <w:rFonts w:ascii="Times New Roman" w:hAnsi="Times New Roman" w:cs="Times New Roman"/>
          <w:sz w:val="24"/>
          <w:szCs w:val="24"/>
        </w:rPr>
        <w:t>Spanish).</w:t>
      </w:r>
    </w:p>
    <w:p w:rsidR="00044E67" w:rsidRPr="002515AA" w:rsidRDefault="00044E67" w:rsidP="00DF51FE">
      <w:pPr>
        <w:snapToGrid w:val="0"/>
        <w:spacing w:line="360" w:lineRule="auto"/>
        <w:ind w:left="241" w:hangingChars="100" w:hanging="241"/>
        <w:rPr>
          <w:rFonts w:ascii="Times New Roman" w:hAnsi="Times New Roman" w:cs="Times New Roman"/>
          <w:sz w:val="24"/>
          <w:szCs w:val="24"/>
        </w:rPr>
      </w:pPr>
      <w:r w:rsidRPr="002515AA">
        <w:rPr>
          <w:rFonts w:ascii="Times New Roman" w:hAnsi="Times New Roman" w:cs="Times New Roman"/>
          <w:b/>
          <w:sz w:val="24"/>
          <w:szCs w:val="24"/>
        </w:rPr>
        <w:t xml:space="preserve">3. </w:t>
      </w:r>
      <w:r w:rsidR="00F72C98" w:rsidRPr="00F72C98">
        <w:rPr>
          <w:rFonts w:ascii="Times New Roman" w:hAnsi="Times New Roman" w:cs="Times New Roman"/>
          <w:b/>
          <w:sz w:val="24"/>
          <w:szCs w:val="24"/>
        </w:rPr>
        <w:t>Master’s Degree</w:t>
      </w:r>
      <w:r w:rsidR="00F72C98">
        <w:rPr>
          <w:rFonts w:ascii="Times New Roman" w:hAnsi="Times New Roman" w:cs="Times New Roman"/>
          <w:b/>
          <w:sz w:val="24"/>
          <w:szCs w:val="24"/>
        </w:rPr>
        <w:t xml:space="preserve"> </w:t>
      </w:r>
      <w:r w:rsidR="00F72C98" w:rsidRPr="00F72C98">
        <w:rPr>
          <w:rFonts w:ascii="Times New Roman" w:hAnsi="Times New Roman" w:cs="Times New Roman"/>
          <w:b/>
          <w:sz w:val="24"/>
          <w:szCs w:val="24"/>
        </w:rPr>
        <w:t>(</w:t>
      </w:r>
      <w:r w:rsidR="0033187F">
        <w:rPr>
          <w:rFonts w:ascii="Times New Roman" w:hAnsi="Times New Roman" w:cs="Times New Roman"/>
          <w:b/>
          <w:sz w:val="24"/>
          <w:szCs w:val="24"/>
        </w:rPr>
        <w:t>t</w:t>
      </w:r>
      <w:r w:rsidR="00F72C98" w:rsidRPr="00F72C98">
        <w:rPr>
          <w:rFonts w:ascii="Times New Roman" w:hAnsi="Times New Roman" w:cs="Times New Roman"/>
          <w:b/>
          <w:sz w:val="24"/>
          <w:szCs w:val="24"/>
        </w:rPr>
        <w:t xml:space="preserve">aught in </w:t>
      </w:r>
      <w:r w:rsidR="00F72C98">
        <w:rPr>
          <w:rFonts w:ascii="Times New Roman" w:hAnsi="Times New Roman" w:cs="Times New Roman"/>
          <w:b/>
          <w:sz w:val="24"/>
          <w:szCs w:val="24"/>
        </w:rPr>
        <w:t>English</w:t>
      </w:r>
      <w:r w:rsidR="00DF51FE">
        <w:rPr>
          <w:rFonts w:ascii="Times New Roman" w:hAnsi="Times New Roman" w:cs="Times New Roman"/>
          <w:b/>
          <w:sz w:val="24"/>
          <w:szCs w:val="24"/>
        </w:rPr>
        <w:t>, 2 years</w:t>
      </w:r>
      <w:r w:rsidR="00F72C98" w:rsidRPr="00F72C98">
        <w:rPr>
          <w:rFonts w:ascii="Times New Roman" w:hAnsi="Times New Roman" w:cs="Times New Roman"/>
          <w:b/>
          <w:sz w:val="24"/>
          <w:szCs w:val="24"/>
        </w:rPr>
        <w:t>)</w:t>
      </w:r>
      <w:r w:rsidRPr="002515AA">
        <w:rPr>
          <w:rFonts w:ascii="Times New Roman" w:hAnsi="Times New Roman" w:cs="Times New Roman"/>
          <w:b/>
          <w:sz w:val="24"/>
          <w:szCs w:val="24"/>
        </w:rPr>
        <w:t>:</w:t>
      </w:r>
      <w:r w:rsidR="001D6C82">
        <w:rPr>
          <w:rFonts w:ascii="Times New Roman" w:hAnsi="Times New Roman" w:cs="Times New Roman"/>
          <w:b/>
          <w:sz w:val="24"/>
          <w:szCs w:val="24"/>
        </w:rPr>
        <w:t xml:space="preserve"> </w:t>
      </w:r>
      <w:r w:rsidR="001D6C82" w:rsidRPr="0033187F">
        <w:rPr>
          <w:rFonts w:ascii="Times New Roman" w:hAnsi="Times New Roman" w:cs="Times New Roman"/>
          <w:sz w:val="24"/>
          <w:szCs w:val="24"/>
        </w:rPr>
        <w:t>English Language and Literature (the Intercultural Communication [IC] direction),</w:t>
      </w:r>
      <w:r w:rsidRPr="002515AA">
        <w:rPr>
          <w:rFonts w:ascii="Times New Roman" w:hAnsi="Times New Roman" w:cs="Times New Roman"/>
          <w:sz w:val="24"/>
          <w:szCs w:val="24"/>
        </w:rPr>
        <w:t xml:space="preserve"> Interna</w:t>
      </w:r>
      <w:r w:rsidR="00DF51FE">
        <w:rPr>
          <w:rFonts w:ascii="Times New Roman" w:hAnsi="Times New Roman" w:cs="Times New Roman"/>
          <w:sz w:val="24"/>
          <w:szCs w:val="24"/>
        </w:rPr>
        <w:t>tional Relations, China Studies</w:t>
      </w:r>
      <w:r w:rsidR="0033187F">
        <w:rPr>
          <w:rFonts w:ascii="Times New Roman" w:hAnsi="Times New Roman" w:cs="Times New Roman" w:hint="eastAsia"/>
          <w:sz w:val="24"/>
          <w:szCs w:val="24"/>
        </w:rPr>
        <w:t>,</w:t>
      </w:r>
      <w:r w:rsidR="0033187F">
        <w:rPr>
          <w:rFonts w:ascii="Times New Roman" w:hAnsi="Times New Roman" w:cs="Times New Roman"/>
          <w:sz w:val="24"/>
          <w:szCs w:val="24"/>
        </w:rPr>
        <w:t xml:space="preserve"> </w:t>
      </w:r>
      <w:r w:rsidR="0033187F" w:rsidRPr="0033187F">
        <w:rPr>
          <w:rFonts w:ascii="Times New Roman" w:hAnsi="Times New Roman" w:cs="Times New Roman"/>
          <w:sz w:val="24"/>
          <w:szCs w:val="24"/>
        </w:rPr>
        <w:t xml:space="preserve">Journalism (Chinese Media and Global Journalism), </w:t>
      </w:r>
      <w:r w:rsidR="0033187F">
        <w:rPr>
          <w:rFonts w:ascii="Times New Roman" w:hAnsi="Times New Roman" w:cs="Times New Roman"/>
          <w:sz w:val="24"/>
          <w:szCs w:val="24"/>
        </w:rPr>
        <w:t>Global Communication</w:t>
      </w:r>
      <w:r w:rsidR="005F4D3C">
        <w:rPr>
          <w:rFonts w:ascii="Times New Roman" w:hAnsi="Times New Roman" w:cs="Times New Roman" w:hint="eastAsia"/>
          <w:sz w:val="24"/>
          <w:szCs w:val="24"/>
        </w:rPr>
        <w:t>.</w:t>
      </w:r>
    </w:p>
    <w:p w:rsidR="0033187F" w:rsidRDefault="00044E67" w:rsidP="00DF51FE">
      <w:pPr>
        <w:snapToGrid w:val="0"/>
        <w:spacing w:line="360" w:lineRule="auto"/>
        <w:ind w:left="241" w:hangingChars="100" w:hanging="241"/>
        <w:rPr>
          <w:rFonts w:ascii="Times New Roman" w:hAnsi="Times New Roman" w:cs="Times New Roman"/>
          <w:sz w:val="24"/>
          <w:szCs w:val="24"/>
        </w:rPr>
      </w:pPr>
      <w:r w:rsidRPr="002515AA">
        <w:rPr>
          <w:rFonts w:ascii="Times New Roman" w:hAnsi="Times New Roman" w:cs="Times New Roman"/>
          <w:b/>
          <w:sz w:val="24"/>
          <w:szCs w:val="24"/>
        </w:rPr>
        <w:t>4. Doctor’s Degree</w:t>
      </w:r>
      <w:r w:rsidR="00DF51FE">
        <w:rPr>
          <w:rFonts w:ascii="Times New Roman" w:hAnsi="Times New Roman" w:cs="Times New Roman"/>
          <w:b/>
          <w:sz w:val="24"/>
          <w:szCs w:val="24"/>
        </w:rPr>
        <w:t xml:space="preserve"> (</w:t>
      </w:r>
      <w:r w:rsidR="0033187F">
        <w:rPr>
          <w:rFonts w:ascii="Times New Roman" w:hAnsi="Times New Roman" w:cs="Times New Roman"/>
          <w:b/>
          <w:sz w:val="24"/>
          <w:szCs w:val="24"/>
        </w:rPr>
        <w:t xml:space="preserve">taught in Chinese, </w:t>
      </w:r>
      <w:r w:rsidR="000C50DD">
        <w:rPr>
          <w:rFonts w:ascii="Times New Roman" w:hAnsi="Times New Roman" w:cs="Times New Roman"/>
          <w:b/>
          <w:sz w:val="24"/>
          <w:szCs w:val="24"/>
        </w:rPr>
        <w:t>4</w:t>
      </w:r>
      <w:r w:rsidR="00DF51FE">
        <w:rPr>
          <w:rFonts w:ascii="Times New Roman" w:hAnsi="Times New Roman" w:cs="Times New Roman"/>
          <w:b/>
          <w:sz w:val="24"/>
          <w:szCs w:val="24"/>
        </w:rPr>
        <w:t xml:space="preserve"> years)</w:t>
      </w:r>
      <w:r w:rsidRPr="002515AA">
        <w:rPr>
          <w:rFonts w:ascii="Times New Roman" w:hAnsi="Times New Roman" w:cs="Times New Roman"/>
          <w:b/>
          <w:sz w:val="24"/>
          <w:szCs w:val="24"/>
        </w:rPr>
        <w:t>:</w:t>
      </w:r>
      <w:r w:rsidRPr="002515AA">
        <w:rPr>
          <w:rFonts w:ascii="Times New Roman" w:hAnsi="Times New Roman" w:cs="Times New Roman"/>
          <w:sz w:val="24"/>
          <w:szCs w:val="24"/>
        </w:rPr>
        <w:t xml:space="preserve"> </w:t>
      </w:r>
      <w:r w:rsidR="0033187F" w:rsidRPr="001D6C82">
        <w:rPr>
          <w:rFonts w:ascii="Times New Roman" w:hAnsi="Times New Roman" w:cs="Times New Roman" w:hint="eastAsia"/>
          <w:sz w:val="24"/>
          <w:szCs w:val="24"/>
        </w:rPr>
        <w:t>Arabic</w:t>
      </w:r>
      <w:r w:rsidR="0033187F" w:rsidRPr="001D6C82">
        <w:rPr>
          <w:rFonts w:ascii="Times New Roman" w:hAnsi="Times New Roman" w:cs="Times New Roman"/>
          <w:sz w:val="24"/>
          <w:szCs w:val="24"/>
        </w:rPr>
        <w:t xml:space="preserve"> </w:t>
      </w:r>
      <w:r w:rsidR="0033187F" w:rsidRPr="001D6C82">
        <w:rPr>
          <w:rFonts w:ascii="Times New Roman" w:hAnsi="Times New Roman" w:cs="Times New Roman" w:hint="eastAsia"/>
          <w:sz w:val="24"/>
          <w:szCs w:val="24"/>
        </w:rPr>
        <w:t>Languages and Literatures</w:t>
      </w:r>
      <w:r w:rsidR="0033187F" w:rsidRPr="001D6C82">
        <w:rPr>
          <w:rFonts w:ascii="Times New Roman" w:hAnsi="Times New Roman" w:cs="Times New Roman"/>
          <w:sz w:val="24"/>
          <w:szCs w:val="24"/>
        </w:rPr>
        <w:t xml:space="preserve">, Russian </w:t>
      </w:r>
      <w:r w:rsidR="0033187F" w:rsidRPr="001D6C82">
        <w:rPr>
          <w:rFonts w:ascii="Times New Roman" w:hAnsi="Times New Roman" w:cs="Times New Roman" w:hint="eastAsia"/>
          <w:sz w:val="24"/>
          <w:szCs w:val="24"/>
        </w:rPr>
        <w:t>Languages and Literatures</w:t>
      </w:r>
      <w:r w:rsidR="0033187F">
        <w:rPr>
          <w:rFonts w:ascii="Times New Roman" w:hAnsi="Times New Roman" w:cs="Times New Roman"/>
          <w:sz w:val="24"/>
          <w:szCs w:val="24"/>
        </w:rPr>
        <w:t>,</w:t>
      </w:r>
      <w:r w:rsidR="0033187F" w:rsidRPr="002515AA">
        <w:rPr>
          <w:rFonts w:ascii="Times New Roman" w:hAnsi="Times New Roman" w:cs="Times New Roman"/>
          <w:sz w:val="24"/>
          <w:szCs w:val="24"/>
        </w:rPr>
        <w:t xml:space="preserve"> </w:t>
      </w:r>
      <w:r w:rsidR="0033187F" w:rsidRPr="001D6C82">
        <w:rPr>
          <w:rFonts w:ascii="Times New Roman" w:hAnsi="Times New Roman" w:cs="Times New Roman" w:hint="eastAsia"/>
          <w:sz w:val="24"/>
          <w:szCs w:val="24"/>
        </w:rPr>
        <w:t>Foreign Linguistics &amp; Applied Linguistics</w:t>
      </w:r>
      <w:r w:rsidR="0033187F">
        <w:rPr>
          <w:rFonts w:ascii="Times New Roman" w:hAnsi="Times New Roman" w:cs="Times New Roman"/>
          <w:sz w:val="24"/>
          <w:szCs w:val="24"/>
        </w:rPr>
        <w:t>,</w:t>
      </w:r>
      <w:r w:rsidR="0033187F" w:rsidRPr="002515AA">
        <w:rPr>
          <w:rFonts w:ascii="Times New Roman" w:hAnsi="Times New Roman" w:cs="Times New Roman"/>
          <w:sz w:val="24"/>
          <w:szCs w:val="24"/>
        </w:rPr>
        <w:t xml:space="preserve"> </w:t>
      </w:r>
      <w:r w:rsidRPr="002515AA">
        <w:rPr>
          <w:rFonts w:ascii="Times New Roman" w:hAnsi="Times New Roman" w:cs="Times New Roman"/>
          <w:sz w:val="24"/>
          <w:szCs w:val="24"/>
        </w:rPr>
        <w:t>Translation Studies, International Relations</w:t>
      </w:r>
      <w:r w:rsidR="0033187F">
        <w:rPr>
          <w:rFonts w:ascii="Times New Roman" w:hAnsi="Times New Roman" w:cs="Times New Roman"/>
          <w:sz w:val="24"/>
          <w:szCs w:val="24"/>
        </w:rPr>
        <w:t>;</w:t>
      </w:r>
    </w:p>
    <w:p w:rsidR="002E2FD7" w:rsidRPr="00DF51FE" w:rsidRDefault="0033187F" w:rsidP="00DF51FE">
      <w:pPr>
        <w:snapToGrid w:val="0"/>
        <w:spacing w:line="360" w:lineRule="auto"/>
        <w:ind w:left="241" w:hangingChars="100" w:hanging="241"/>
        <w:rPr>
          <w:rFonts w:ascii="Times New Roman" w:hAnsi="Times New Roman" w:cs="Times New Roman"/>
          <w:sz w:val="24"/>
          <w:szCs w:val="24"/>
        </w:rPr>
      </w:pPr>
      <w:r>
        <w:rPr>
          <w:rFonts w:ascii="Times New Roman" w:hAnsi="Times New Roman" w:cs="Times New Roman"/>
          <w:b/>
          <w:sz w:val="24"/>
          <w:szCs w:val="24"/>
        </w:rPr>
        <w:t>5.</w:t>
      </w:r>
      <w:r w:rsidRPr="0033187F">
        <w:rPr>
          <w:rFonts w:ascii="Times New Roman" w:hAnsi="Times New Roman" w:cs="Times New Roman"/>
          <w:b/>
          <w:sz w:val="24"/>
          <w:szCs w:val="24"/>
        </w:rPr>
        <w:t xml:space="preserve"> Doctor’s Degree (taught in English, 4 years):</w:t>
      </w:r>
      <w:r w:rsidR="00044E67" w:rsidRPr="002515AA">
        <w:rPr>
          <w:rFonts w:ascii="Times New Roman" w:hAnsi="Times New Roman" w:cs="Times New Roman"/>
          <w:sz w:val="24"/>
          <w:szCs w:val="24"/>
        </w:rPr>
        <w:t xml:space="preserve"> </w:t>
      </w:r>
      <w:r w:rsidR="00EF761D" w:rsidRPr="002515AA">
        <w:rPr>
          <w:rFonts w:ascii="Times New Roman" w:hAnsi="Times New Roman" w:cs="Times New Roman"/>
          <w:sz w:val="24"/>
          <w:szCs w:val="24"/>
        </w:rPr>
        <w:t xml:space="preserve">China Studies, </w:t>
      </w:r>
      <w:r>
        <w:rPr>
          <w:rFonts w:ascii="Times New Roman" w:hAnsi="Times New Roman" w:cs="Times New Roman"/>
          <w:sz w:val="24"/>
          <w:szCs w:val="24"/>
        </w:rPr>
        <w:t>Global Communication</w:t>
      </w:r>
      <w:r w:rsidR="00EF761D" w:rsidRPr="002515AA">
        <w:rPr>
          <w:rFonts w:ascii="Times New Roman" w:hAnsi="Times New Roman" w:cs="Times New Roman"/>
          <w:sz w:val="24"/>
          <w:szCs w:val="24"/>
        </w:rPr>
        <w:t>.</w:t>
      </w:r>
    </w:p>
    <w:sectPr w:rsidR="002E2FD7" w:rsidRPr="00DF51FE" w:rsidSect="00CF01A2">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CC2" w:rsidRDefault="00E77CC2" w:rsidP="00B50700">
      <w:r>
        <w:separator/>
      </w:r>
    </w:p>
  </w:endnote>
  <w:endnote w:type="continuationSeparator" w:id="0">
    <w:p w:rsidR="00E77CC2" w:rsidRDefault="00E77CC2" w:rsidP="00B50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CC2" w:rsidRDefault="00E77CC2" w:rsidP="00B50700">
      <w:r>
        <w:separator/>
      </w:r>
    </w:p>
  </w:footnote>
  <w:footnote w:type="continuationSeparator" w:id="0">
    <w:p w:rsidR="00E77CC2" w:rsidRDefault="00E77CC2" w:rsidP="00B5070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E41D9"/>
    <w:multiLevelType w:val="hybridMultilevel"/>
    <w:tmpl w:val="DC5E897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3EC42AA6"/>
    <w:multiLevelType w:val="hybridMultilevel"/>
    <w:tmpl w:val="785CCA08"/>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D41D88"/>
    <w:multiLevelType w:val="hybridMultilevel"/>
    <w:tmpl w:val="D6C0213A"/>
    <w:lvl w:ilvl="0" w:tplc="0409000F">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EA5AFF"/>
    <w:multiLevelType w:val="hybridMultilevel"/>
    <w:tmpl w:val="EFD205EA"/>
    <w:lvl w:ilvl="0" w:tplc="F08E346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F0F649E"/>
    <w:multiLevelType w:val="hybridMultilevel"/>
    <w:tmpl w:val="B3740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065"/>
    <w:rsid w:val="000340A7"/>
    <w:rsid w:val="00044E67"/>
    <w:rsid w:val="00055072"/>
    <w:rsid w:val="000A0332"/>
    <w:rsid w:val="000C50DD"/>
    <w:rsid w:val="000D07AD"/>
    <w:rsid w:val="001502F6"/>
    <w:rsid w:val="001B56CD"/>
    <w:rsid w:val="001C5C1F"/>
    <w:rsid w:val="001D6C82"/>
    <w:rsid w:val="001E7900"/>
    <w:rsid w:val="00205D87"/>
    <w:rsid w:val="002515AA"/>
    <w:rsid w:val="002730BC"/>
    <w:rsid w:val="0029643A"/>
    <w:rsid w:val="002D1065"/>
    <w:rsid w:val="002D158E"/>
    <w:rsid w:val="002E2FD7"/>
    <w:rsid w:val="002E5CE0"/>
    <w:rsid w:val="0033187F"/>
    <w:rsid w:val="0035066D"/>
    <w:rsid w:val="00366AF3"/>
    <w:rsid w:val="0037646C"/>
    <w:rsid w:val="003B1A64"/>
    <w:rsid w:val="003C5ED3"/>
    <w:rsid w:val="004827A5"/>
    <w:rsid w:val="004838DA"/>
    <w:rsid w:val="00522D27"/>
    <w:rsid w:val="00524133"/>
    <w:rsid w:val="00531A50"/>
    <w:rsid w:val="005869A6"/>
    <w:rsid w:val="005B21EF"/>
    <w:rsid w:val="005D2F35"/>
    <w:rsid w:val="005D498A"/>
    <w:rsid w:val="005F4D3C"/>
    <w:rsid w:val="00626A11"/>
    <w:rsid w:val="006735B4"/>
    <w:rsid w:val="006903B1"/>
    <w:rsid w:val="00740152"/>
    <w:rsid w:val="00770B29"/>
    <w:rsid w:val="007C317E"/>
    <w:rsid w:val="007F0A6F"/>
    <w:rsid w:val="00813BDC"/>
    <w:rsid w:val="0081513E"/>
    <w:rsid w:val="00860A10"/>
    <w:rsid w:val="00917C2E"/>
    <w:rsid w:val="00926648"/>
    <w:rsid w:val="00A0722B"/>
    <w:rsid w:val="00A106C2"/>
    <w:rsid w:val="00A13857"/>
    <w:rsid w:val="00A209EE"/>
    <w:rsid w:val="00A21B73"/>
    <w:rsid w:val="00A27A91"/>
    <w:rsid w:val="00AC1A96"/>
    <w:rsid w:val="00B50700"/>
    <w:rsid w:val="00B60551"/>
    <w:rsid w:val="00B6500F"/>
    <w:rsid w:val="00CC290C"/>
    <w:rsid w:val="00CD3C9B"/>
    <w:rsid w:val="00CF01A2"/>
    <w:rsid w:val="00DE4E59"/>
    <w:rsid w:val="00DF418E"/>
    <w:rsid w:val="00DF51FE"/>
    <w:rsid w:val="00E135C0"/>
    <w:rsid w:val="00E77CC2"/>
    <w:rsid w:val="00EB00FE"/>
    <w:rsid w:val="00ED3CB1"/>
    <w:rsid w:val="00EE367B"/>
    <w:rsid w:val="00EF1477"/>
    <w:rsid w:val="00EF761D"/>
    <w:rsid w:val="00F72C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A61104"/>
  <w15:docId w15:val="{44CF95A0-0492-4D5B-A27A-76284CD5C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07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070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50700"/>
    <w:rPr>
      <w:sz w:val="18"/>
      <w:szCs w:val="18"/>
    </w:rPr>
  </w:style>
  <w:style w:type="paragraph" w:styleId="a5">
    <w:name w:val="footer"/>
    <w:basedOn w:val="a"/>
    <w:link w:val="a6"/>
    <w:uiPriority w:val="99"/>
    <w:unhideWhenUsed/>
    <w:rsid w:val="00B50700"/>
    <w:pPr>
      <w:tabs>
        <w:tab w:val="center" w:pos="4153"/>
        <w:tab w:val="right" w:pos="8306"/>
      </w:tabs>
      <w:snapToGrid w:val="0"/>
      <w:jc w:val="left"/>
    </w:pPr>
    <w:rPr>
      <w:sz w:val="18"/>
      <w:szCs w:val="18"/>
    </w:rPr>
  </w:style>
  <w:style w:type="character" w:customStyle="1" w:styleId="a6">
    <w:name w:val="页脚 字符"/>
    <w:basedOn w:val="a0"/>
    <w:link w:val="a5"/>
    <w:uiPriority w:val="99"/>
    <w:rsid w:val="00B50700"/>
    <w:rPr>
      <w:sz w:val="18"/>
      <w:szCs w:val="18"/>
    </w:rPr>
  </w:style>
  <w:style w:type="paragraph" w:styleId="a7">
    <w:name w:val="List Paragraph"/>
    <w:basedOn w:val="a"/>
    <w:uiPriority w:val="34"/>
    <w:qFormat/>
    <w:rsid w:val="00B50700"/>
    <w:pPr>
      <w:ind w:firstLineChars="200" w:firstLine="420"/>
    </w:pPr>
  </w:style>
  <w:style w:type="character" w:styleId="a8">
    <w:name w:val="Hyperlink"/>
    <w:basedOn w:val="a0"/>
    <w:uiPriority w:val="99"/>
    <w:unhideWhenUsed/>
    <w:rsid w:val="00B507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764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4</Pages>
  <Words>1133</Words>
  <Characters>6464</Characters>
  <Application>Microsoft Office Word</Application>
  <DocSecurity>0</DocSecurity>
  <Lines>53</Lines>
  <Paragraphs>15</Paragraphs>
  <ScaleCrop>false</ScaleCrop>
  <Company/>
  <LinksUpToDate>false</LinksUpToDate>
  <CharactersWithSpaces>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oisa-chj</dc:creator>
  <cp:keywords/>
  <dc:description/>
  <cp:lastModifiedBy>ZHANG Wenting</cp:lastModifiedBy>
  <cp:revision>32</cp:revision>
  <cp:lastPrinted>2017-12-14T00:53:00Z</cp:lastPrinted>
  <dcterms:created xsi:type="dcterms:W3CDTF">2019-01-07T02:12:00Z</dcterms:created>
  <dcterms:modified xsi:type="dcterms:W3CDTF">2019-01-07T08:19:00Z</dcterms:modified>
</cp:coreProperties>
</file>